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CE23DF" w14:textId="77777777" w:rsidR="004D4B97" w:rsidRPr="000E1FFC" w:rsidRDefault="004D4B97" w:rsidP="004D4B97">
      <w:pPr>
        <w:pStyle w:val="ListParagraph"/>
        <w:ind w:left="0"/>
        <w:rPr>
          <w:rFonts w:cs="Calibri"/>
          <w:b/>
          <w:sz w:val="24"/>
          <w:szCs w:val="24"/>
        </w:rPr>
      </w:pPr>
      <w:bookmarkStart w:id="0" w:name="_GoBack"/>
      <w:bookmarkEnd w:id="0"/>
      <w:r w:rsidRPr="000E1FFC">
        <w:rPr>
          <w:rFonts w:cs="Calibri"/>
          <w:b/>
          <w:sz w:val="24"/>
          <w:szCs w:val="24"/>
        </w:rPr>
        <w:t xml:space="preserve">Appendix 2.  </w:t>
      </w:r>
      <w:r>
        <w:rPr>
          <w:rFonts w:cs="Calibri"/>
          <w:b/>
          <w:sz w:val="24"/>
          <w:szCs w:val="24"/>
        </w:rPr>
        <w:t>Directions for using JMP, R, or an R-based application</w:t>
      </w:r>
      <w:r w:rsidRPr="000E1FFC">
        <w:rPr>
          <w:rFonts w:cs="Calibri"/>
          <w:b/>
          <w:sz w:val="24"/>
          <w:szCs w:val="24"/>
        </w:rPr>
        <w:t xml:space="preserve"> to </w:t>
      </w:r>
      <w:r w:rsidRPr="000E1FFC">
        <w:rPr>
          <w:b/>
          <w:iCs/>
          <w:sz w:val="24"/>
          <w:szCs w:val="24"/>
        </w:rPr>
        <w:t xml:space="preserve">fit LacZ data to a four-parameter logistic regression curve and calculate estimates of interpolated estradiol equivalents (EEQs) </w:t>
      </w:r>
      <w:r>
        <w:rPr>
          <w:b/>
          <w:iCs/>
          <w:sz w:val="24"/>
          <w:szCs w:val="24"/>
        </w:rPr>
        <w:t xml:space="preserve">for test samples </w:t>
      </w:r>
      <w:r w:rsidRPr="000E1FFC">
        <w:rPr>
          <w:b/>
          <w:iCs/>
          <w:sz w:val="24"/>
          <w:szCs w:val="24"/>
        </w:rPr>
        <w:t xml:space="preserve">in ng/ml. </w:t>
      </w:r>
    </w:p>
    <w:p w14:paraId="6342E8F8" w14:textId="77777777" w:rsidR="004D4B97" w:rsidRDefault="004D4B97" w:rsidP="004D4B97">
      <w:pPr>
        <w:pStyle w:val="ListParagraph"/>
        <w:ind w:left="0"/>
        <w:rPr>
          <w:rFonts w:cs="Calibri"/>
          <w:b/>
          <w:sz w:val="24"/>
          <w:szCs w:val="24"/>
        </w:rPr>
      </w:pPr>
    </w:p>
    <w:p w14:paraId="18F04C76" w14:textId="77777777" w:rsidR="004D4B97" w:rsidRPr="00C4153A" w:rsidRDefault="004D4B97" w:rsidP="004D4B97">
      <w:pPr>
        <w:pStyle w:val="ListParagraph"/>
        <w:ind w:left="0"/>
        <w:rPr>
          <w:rFonts w:cs="Calibri"/>
          <w:b/>
          <w:sz w:val="24"/>
          <w:szCs w:val="24"/>
        </w:rPr>
      </w:pPr>
      <w:r>
        <w:rPr>
          <w:rFonts w:cs="Calibri"/>
          <w:b/>
          <w:sz w:val="24"/>
          <w:szCs w:val="24"/>
        </w:rPr>
        <w:t xml:space="preserve">A.  </w:t>
      </w:r>
      <w:r w:rsidRPr="00C4153A">
        <w:rPr>
          <w:rFonts w:cs="Calibri"/>
          <w:b/>
          <w:sz w:val="24"/>
          <w:szCs w:val="24"/>
        </w:rPr>
        <w:t>JMP</w:t>
      </w:r>
      <w:r>
        <w:rPr>
          <w:rFonts w:cs="Calibri"/>
          <w:b/>
          <w:sz w:val="24"/>
          <w:szCs w:val="24"/>
        </w:rPr>
        <w:t xml:space="preserve"> (version 13.0.0)</w:t>
      </w:r>
    </w:p>
    <w:p w14:paraId="66537AC1" w14:textId="77777777" w:rsidR="00C4153A" w:rsidRPr="00C4153A" w:rsidRDefault="00C4153A" w:rsidP="00C4153A">
      <w:pPr>
        <w:pStyle w:val="ListParagraph"/>
        <w:rPr>
          <w:rFonts w:cs="Calibri"/>
          <w:b/>
          <w:sz w:val="24"/>
          <w:szCs w:val="24"/>
        </w:rPr>
      </w:pPr>
    </w:p>
    <w:p w14:paraId="772E7AB6" w14:textId="2B8B4647" w:rsidR="00C4153A" w:rsidRPr="00C4153A" w:rsidRDefault="00C4153A" w:rsidP="00C4153A">
      <w:pPr>
        <w:pStyle w:val="ListParagraph"/>
        <w:ind w:left="0"/>
        <w:rPr>
          <w:rFonts w:cs="Calibri"/>
          <w:sz w:val="24"/>
          <w:szCs w:val="24"/>
        </w:rPr>
      </w:pPr>
      <w:r w:rsidRPr="00C4153A">
        <w:rPr>
          <w:rFonts w:cs="Calibri"/>
          <w:sz w:val="24"/>
          <w:szCs w:val="24"/>
        </w:rPr>
        <w:t xml:space="preserve">1) </w:t>
      </w:r>
      <w:r w:rsidR="00551793">
        <w:rPr>
          <w:rFonts w:cs="Calibri"/>
          <w:sz w:val="24"/>
          <w:szCs w:val="24"/>
        </w:rPr>
        <w:t>Copy and paste</w:t>
      </w:r>
      <w:r w:rsidRPr="00C4153A">
        <w:rPr>
          <w:rFonts w:cs="Calibri"/>
          <w:sz w:val="24"/>
          <w:szCs w:val="24"/>
        </w:rPr>
        <w:t xml:space="preserve"> LacZ values, log-transformed E2 standard concentrations (log ng/ml), and sample names into JMP</w:t>
      </w:r>
      <w:r w:rsidR="001326F7">
        <w:rPr>
          <w:rFonts w:cs="Calibri"/>
          <w:sz w:val="24"/>
          <w:szCs w:val="24"/>
        </w:rPr>
        <w:t xml:space="preserve"> (as in Figure 1 below)</w:t>
      </w:r>
      <w:r w:rsidRPr="00C4153A">
        <w:rPr>
          <w:rFonts w:cs="Calibri"/>
          <w:sz w:val="24"/>
          <w:szCs w:val="24"/>
        </w:rPr>
        <w:t>.  Ensure that LacZ values and E2 standard concentrations are defined in JMP as continuous and numeric data.  Fit the means of LacZ values for E2 standards and the corresponding log-transformed E2 concentrations to a four-parameter logistic regression model by clicking on Analyze</w:t>
      </w:r>
      <w:r>
        <w:rPr>
          <w:rFonts w:cs="Calibri"/>
          <w:sz w:val="24"/>
          <w:szCs w:val="24"/>
        </w:rPr>
        <w:t xml:space="preserve"> &gt;</w:t>
      </w:r>
      <w:r w:rsidRPr="00C4153A">
        <w:rPr>
          <w:rFonts w:cs="Calibri"/>
          <w:sz w:val="24"/>
          <w:szCs w:val="24"/>
        </w:rPr>
        <w:t xml:space="preserve"> Specialized Modeling </w:t>
      </w:r>
      <w:r>
        <w:rPr>
          <w:rFonts w:cs="Calibri"/>
          <w:sz w:val="24"/>
          <w:szCs w:val="24"/>
        </w:rPr>
        <w:t>&gt;</w:t>
      </w:r>
      <w:r w:rsidRPr="00C4153A">
        <w:rPr>
          <w:rFonts w:cs="Calibri"/>
          <w:sz w:val="24"/>
          <w:szCs w:val="24"/>
        </w:rPr>
        <w:t xml:space="preserve"> Nonlinear. Select LacZ values as the Y variable and log-transformed E2 concentrations as the X variable. </w:t>
      </w:r>
    </w:p>
    <w:p w14:paraId="4D26977F" w14:textId="77777777" w:rsidR="00C4153A" w:rsidRPr="00C4153A" w:rsidRDefault="00C4153A" w:rsidP="00C4153A">
      <w:pPr>
        <w:pStyle w:val="ListParagraph"/>
        <w:ind w:left="0"/>
        <w:rPr>
          <w:rFonts w:cs="Calibri"/>
          <w:sz w:val="24"/>
          <w:szCs w:val="24"/>
        </w:rPr>
      </w:pPr>
    </w:p>
    <w:p w14:paraId="5C8EB4E2" w14:textId="515313F8" w:rsidR="00C4153A" w:rsidRPr="00C4153A" w:rsidRDefault="00C4153A" w:rsidP="00C4153A">
      <w:pPr>
        <w:pStyle w:val="ListParagraph"/>
        <w:ind w:left="0"/>
        <w:rPr>
          <w:rFonts w:cs="Calibri"/>
          <w:sz w:val="24"/>
          <w:szCs w:val="24"/>
        </w:rPr>
      </w:pPr>
      <w:r w:rsidRPr="00C4153A">
        <w:rPr>
          <w:rFonts w:cs="Calibri"/>
          <w:sz w:val="24"/>
          <w:szCs w:val="24"/>
        </w:rPr>
        <w:t xml:space="preserve">2) Click on the red </w:t>
      </w:r>
      <w:r>
        <w:rPr>
          <w:rFonts w:cs="Calibri"/>
          <w:sz w:val="24"/>
          <w:szCs w:val="24"/>
        </w:rPr>
        <w:t>“</w:t>
      </w:r>
      <w:r w:rsidRPr="00C4153A">
        <w:rPr>
          <w:rFonts w:cs="Calibri"/>
          <w:sz w:val="24"/>
          <w:szCs w:val="24"/>
        </w:rPr>
        <w:t>Fit Curve</w:t>
      </w:r>
      <w:r>
        <w:rPr>
          <w:rFonts w:cs="Calibri"/>
          <w:sz w:val="24"/>
          <w:szCs w:val="24"/>
        </w:rPr>
        <w:t>”</w:t>
      </w:r>
      <w:r w:rsidRPr="00C4153A">
        <w:rPr>
          <w:rFonts w:cs="Calibri"/>
          <w:sz w:val="24"/>
          <w:szCs w:val="24"/>
        </w:rPr>
        <w:t xml:space="preserve"> button above Model Comparison and choose Sigmoid Curves </w:t>
      </w:r>
      <w:r>
        <w:rPr>
          <w:rFonts w:cs="Calibri"/>
          <w:sz w:val="24"/>
          <w:szCs w:val="24"/>
        </w:rPr>
        <w:t>&gt; Logistic Curves &gt;</w:t>
      </w:r>
      <w:r w:rsidRPr="00C4153A">
        <w:rPr>
          <w:rFonts w:cs="Calibri"/>
          <w:sz w:val="24"/>
          <w:szCs w:val="24"/>
        </w:rPr>
        <w:t xml:space="preserve"> Fit Logistic 4P. </w:t>
      </w:r>
    </w:p>
    <w:p w14:paraId="69BE2275" w14:textId="77777777" w:rsidR="00C4153A" w:rsidRPr="00C4153A" w:rsidRDefault="00C4153A" w:rsidP="00C4153A">
      <w:pPr>
        <w:pStyle w:val="ListParagraph"/>
        <w:ind w:left="0"/>
        <w:rPr>
          <w:rFonts w:cs="Calibri"/>
          <w:sz w:val="24"/>
          <w:szCs w:val="24"/>
        </w:rPr>
      </w:pPr>
    </w:p>
    <w:p w14:paraId="3E3CD2F9" w14:textId="021F8E4A" w:rsidR="00C4153A" w:rsidRPr="00C4153A" w:rsidRDefault="00C4153A" w:rsidP="00C4153A">
      <w:pPr>
        <w:pStyle w:val="ListParagraph"/>
        <w:ind w:left="0"/>
        <w:rPr>
          <w:rFonts w:cs="Calibri"/>
          <w:sz w:val="24"/>
          <w:szCs w:val="24"/>
        </w:rPr>
      </w:pPr>
      <w:r w:rsidRPr="00C4153A">
        <w:rPr>
          <w:rFonts w:cs="Calibri"/>
          <w:sz w:val="24"/>
          <w:szCs w:val="24"/>
        </w:rPr>
        <w:t xml:space="preserve">3) Click on the red </w:t>
      </w:r>
      <w:r>
        <w:rPr>
          <w:rFonts w:cs="Calibri"/>
          <w:sz w:val="24"/>
          <w:szCs w:val="24"/>
        </w:rPr>
        <w:t>“</w:t>
      </w:r>
      <w:r w:rsidRPr="00C4153A">
        <w:rPr>
          <w:rFonts w:cs="Calibri"/>
          <w:sz w:val="24"/>
          <w:szCs w:val="24"/>
        </w:rPr>
        <w:t>Logistic 4P</w:t>
      </w:r>
      <w:r>
        <w:rPr>
          <w:rFonts w:cs="Calibri"/>
          <w:sz w:val="24"/>
          <w:szCs w:val="24"/>
        </w:rPr>
        <w:t>”</w:t>
      </w:r>
      <w:r w:rsidRPr="00C4153A">
        <w:rPr>
          <w:rFonts w:cs="Calibri"/>
          <w:sz w:val="24"/>
          <w:szCs w:val="24"/>
        </w:rPr>
        <w:t xml:space="preserve"> button above Prediction Model and choose Save Formulas </w:t>
      </w:r>
      <w:r>
        <w:rPr>
          <w:rFonts w:cs="Calibri"/>
          <w:sz w:val="24"/>
          <w:szCs w:val="24"/>
        </w:rPr>
        <w:t xml:space="preserve">&gt; </w:t>
      </w:r>
      <w:r w:rsidRPr="00C4153A">
        <w:rPr>
          <w:rFonts w:cs="Calibri"/>
          <w:sz w:val="24"/>
          <w:szCs w:val="24"/>
        </w:rPr>
        <w:t xml:space="preserve">Save Inverse Prediction Formula. Estimates of interpolated log E2 equivalents (log ng/ml EEQs) will then appear in a new column of the JMP data file. </w:t>
      </w:r>
    </w:p>
    <w:p w14:paraId="3E766696" w14:textId="77777777" w:rsidR="00C4153A" w:rsidRPr="00C4153A" w:rsidRDefault="00C4153A" w:rsidP="00C4153A">
      <w:pPr>
        <w:pStyle w:val="ListParagraph"/>
        <w:ind w:left="0"/>
        <w:rPr>
          <w:rFonts w:cs="Calibri"/>
          <w:sz w:val="24"/>
          <w:szCs w:val="24"/>
        </w:rPr>
      </w:pPr>
    </w:p>
    <w:p w14:paraId="5F4A50F2" w14:textId="63D035AA" w:rsidR="00C4153A" w:rsidRPr="00C4153A" w:rsidRDefault="00C4153A" w:rsidP="00C4153A">
      <w:pPr>
        <w:pStyle w:val="ListParagraph"/>
        <w:ind w:left="0"/>
        <w:rPr>
          <w:rFonts w:cs="Calibri"/>
          <w:sz w:val="24"/>
          <w:szCs w:val="24"/>
        </w:rPr>
      </w:pPr>
      <w:r w:rsidRPr="00C4153A">
        <w:rPr>
          <w:rFonts w:cs="Calibri"/>
          <w:sz w:val="24"/>
          <w:szCs w:val="24"/>
        </w:rPr>
        <w:t>4) Export log ng/ml EEQ data to spreadsheet software</w:t>
      </w:r>
      <w:r>
        <w:rPr>
          <w:rFonts w:cs="Calibri"/>
          <w:sz w:val="24"/>
          <w:szCs w:val="24"/>
        </w:rPr>
        <w:t xml:space="preserve"> such as Excel</w:t>
      </w:r>
      <w:r w:rsidRPr="00C4153A">
        <w:rPr>
          <w:rFonts w:cs="Calibri"/>
          <w:sz w:val="24"/>
          <w:szCs w:val="24"/>
        </w:rPr>
        <w:t>.  In a new column, calculate the antilog of log ng/ml EEQ (=</w:t>
      </w:r>
      <w:proofErr w:type="gramStart"/>
      <w:r w:rsidRPr="00C4153A">
        <w:rPr>
          <w:rFonts w:cs="Calibri"/>
          <w:sz w:val="24"/>
          <w:szCs w:val="24"/>
        </w:rPr>
        <w:t>power(</w:t>
      </w:r>
      <w:proofErr w:type="gramEnd"/>
      <w:r w:rsidRPr="00C4153A">
        <w:rPr>
          <w:rFonts w:cs="Calibri"/>
          <w:sz w:val="24"/>
          <w:szCs w:val="24"/>
        </w:rPr>
        <w:t xml:space="preserve">10,log ng/ml EEQ)).  Label the new column “EEQ (ng/ml).”  The EEQ (ng/ml) values represent the concentration of estrogen equivalent ligands in each well.  </w:t>
      </w:r>
    </w:p>
    <w:p w14:paraId="4110468E" w14:textId="77777777" w:rsidR="00C4153A" w:rsidRPr="00C4153A" w:rsidRDefault="00C4153A" w:rsidP="00C4153A">
      <w:pPr>
        <w:pStyle w:val="ListParagraph"/>
        <w:ind w:left="0"/>
        <w:rPr>
          <w:rFonts w:cs="Calibri"/>
          <w:sz w:val="24"/>
          <w:szCs w:val="24"/>
        </w:rPr>
      </w:pPr>
    </w:p>
    <w:p w14:paraId="286F8BFB" w14:textId="45A79785" w:rsidR="00C4153A" w:rsidRDefault="00C4153A" w:rsidP="00C4153A">
      <w:pPr>
        <w:pStyle w:val="ListParagraph"/>
        <w:ind w:left="0"/>
        <w:rPr>
          <w:rFonts w:cs="Calibri"/>
          <w:sz w:val="24"/>
          <w:szCs w:val="24"/>
        </w:rPr>
      </w:pPr>
      <w:r w:rsidRPr="00C4153A">
        <w:rPr>
          <w:rFonts w:cs="Calibri"/>
          <w:sz w:val="24"/>
          <w:szCs w:val="24"/>
        </w:rPr>
        <w:t>5) If any estrogenicity was detected in extraction control wells, be sure to subtract the mean EEQ (ng/ml) for extraction controls (prepared in step 2.2) from the means of sample EEQs (ng/ml).</w:t>
      </w:r>
    </w:p>
    <w:p w14:paraId="1D1FC3C9" w14:textId="77777777" w:rsidR="000E1FFC" w:rsidRDefault="000E1FFC" w:rsidP="00C4153A">
      <w:pPr>
        <w:pStyle w:val="ListParagraph"/>
        <w:ind w:left="0"/>
        <w:rPr>
          <w:rFonts w:cs="Calibri"/>
          <w:sz w:val="24"/>
          <w:szCs w:val="24"/>
        </w:rPr>
      </w:pPr>
    </w:p>
    <w:p w14:paraId="66A6C897" w14:textId="03314E41" w:rsidR="000E1FFC" w:rsidRPr="00C4153A" w:rsidRDefault="001326F7" w:rsidP="00C4153A">
      <w:pPr>
        <w:pStyle w:val="ListParagraph"/>
        <w:ind w:left="0"/>
        <w:rPr>
          <w:rFonts w:cs="Calibri"/>
          <w:sz w:val="24"/>
          <w:szCs w:val="24"/>
        </w:rPr>
      </w:pPr>
      <w:r>
        <w:rPr>
          <w:iCs/>
          <w:sz w:val="24"/>
          <w:szCs w:val="24"/>
        </w:rPr>
        <w:t xml:space="preserve">6) </w:t>
      </w:r>
      <w:r w:rsidR="000E1FFC" w:rsidRPr="000E1FFC">
        <w:rPr>
          <w:rFonts w:cs="Calibri"/>
          <w:sz w:val="24"/>
          <w:szCs w:val="24"/>
        </w:rPr>
        <w:t xml:space="preserve">Output from the </w:t>
      </w:r>
      <w:r w:rsidR="000E1FFC">
        <w:rPr>
          <w:rFonts w:cs="Calibri"/>
          <w:sz w:val="24"/>
          <w:szCs w:val="24"/>
        </w:rPr>
        <w:t>JMP</w:t>
      </w:r>
      <w:r w:rsidR="000E1FFC" w:rsidRPr="000E1FFC">
        <w:rPr>
          <w:rFonts w:cs="Calibri"/>
          <w:sz w:val="24"/>
          <w:szCs w:val="24"/>
        </w:rPr>
        <w:t xml:space="preserve"> analysis represents estradiol equivalents (EEQs in ng/ml) in the wells and should be multiplied by 325/5 to yield EEQs per ml or gram of extracted sample (see step 8.1).</w:t>
      </w:r>
    </w:p>
    <w:p w14:paraId="496C9E36" w14:textId="77777777" w:rsidR="00C4153A" w:rsidRDefault="00C4153A" w:rsidP="0090104F">
      <w:pPr>
        <w:pStyle w:val="ListParagraph"/>
        <w:ind w:left="0"/>
        <w:rPr>
          <w:rFonts w:cs="Calibri"/>
          <w:b/>
          <w:sz w:val="24"/>
          <w:szCs w:val="24"/>
        </w:rPr>
      </w:pPr>
    </w:p>
    <w:p w14:paraId="3C95D604" w14:textId="4545E27F" w:rsidR="0090104F" w:rsidRDefault="00C4153A" w:rsidP="0090104F">
      <w:pPr>
        <w:pStyle w:val="ListParagraph"/>
        <w:ind w:left="0"/>
        <w:rPr>
          <w:rFonts w:cs="Calibri"/>
          <w:b/>
          <w:sz w:val="24"/>
          <w:szCs w:val="24"/>
        </w:rPr>
      </w:pPr>
      <w:r>
        <w:rPr>
          <w:rFonts w:cs="Calibri"/>
          <w:b/>
          <w:sz w:val="24"/>
          <w:szCs w:val="24"/>
        </w:rPr>
        <w:t xml:space="preserve">B.  </w:t>
      </w:r>
      <w:r w:rsidR="0090104F" w:rsidRPr="0090104F">
        <w:rPr>
          <w:rFonts w:cs="Calibri"/>
          <w:b/>
          <w:sz w:val="24"/>
          <w:szCs w:val="24"/>
        </w:rPr>
        <w:t xml:space="preserve">R code </w:t>
      </w:r>
    </w:p>
    <w:p w14:paraId="1837C482" w14:textId="77777777" w:rsidR="005E30C6" w:rsidRDefault="005E30C6" w:rsidP="0090104F">
      <w:pPr>
        <w:pStyle w:val="ListParagraph"/>
        <w:ind w:left="0"/>
        <w:rPr>
          <w:rFonts w:cs="Calibri"/>
          <w:sz w:val="24"/>
          <w:szCs w:val="24"/>
        </w:rPr>
      </w:pPr>
    </w:p>
    <w:p w14:paraId="7B8BE392" w14:textId="23A5FEFC" w:rsidR="00C4153A" w:rsidRDefault="001326F7" w:rsidP="0090104F">
      <w:pPr>
        <w:pStyle w:val="ListParagraph"/>
        <w:ind w:left="0"/>
        <w:rPr>
          <w:rFonts w:cs="Calibri"/>
          <w:sz w:val="24"/>
          <w:szCs w:val="24"/>
        </w:rPr>
      </w:pPr>
      <w:r>
        <w:rPr>
          <w:rFonts w:cs="Calibri"/>
          <w:sz w:val="24"/>
          <w:szCs w:val="24"/>
        </w:rPr>
        <w:t xml:space="preserve">1) </w:t>
      </w:r>
      <w:r w:rsidR="00C4153A" w:rsidRPr="00C4153A">
        <w:rPr>
          <w:rFonts w:cs="Calibri"/>
          <w:sz w:val="24"/>
          <w:szCs w:val="24"/>
        </w:rPr>
        <w:t>Construct a</w:t>
      </w:r>
      <w:r w:rsidR="00C4153A">
        <w:rPr>
          <w:rFonts w:cs="Calibri"/>
          <w:sz w:val="24"/>
          <w:szCs w:val="24"/>
        </w:rPr>
        <w:t>n Excel</w:t>
      </w:r>
      <w:r w:rsidR="00C4153A" w:rsidRPr="00C4153A">
        <w:rPr>
          <w:rFonts w:cs="Calibri"/>
          <w:sz w:val="24"/>
          <w:szCs w:val="24"/>
        </w:rPr>
        <w:t xml:space="preserve"> </w:t>
      </w:r>
      <w:r w:rsidR="00C4153A">
        <w:rPr>
          <w:rFonts w:cs="Calibri"/>
          <w:sz w:val="24"/>
          <w:szCs w:val="24"/>
        </w:rPr>
        <w:t xml:space="preserve">data file using the layout shown in Figure 1 below and save the file as a template.csv file.  </w:t>
      </w:r>
    </w:p>
    <w:p w14:paraId="457D5DEF" w14:textId="77777777" w:rsidR="008C2DF9" w:rsidRDefault="008C2DF9" w:rsidP="0090104F">
      <w:pPr>
        <w:pStyle w:val="ListParagraph"/>
        <w:ind w:left="0"/>
        <w:rPr>
          <w:rFonts w:cs="Calibri"/>
          <w:sz w:val="24"/>
          <w:szCs w:val="24"/>
        </w:rPr>
      </w:pPr>
    </w:p>
    <w:p w14:paraId="2A66A344" w14:textId="77777777" w:rsidR="008C2DF9" w:rsidRPr="00C4153A" w:rsidRDefault="008C2DF9" w:rsidP="0090104F">
      <w:pPr>
        <w:pStyle w:val="ListParagraph"/>
        <w:ind w:left="0"/>
        <w:rPr>
          <w:rFonts w:cs="Calibri"/>
          <w:sz w:val="24"/>
          <w:szCs w:val="24"/>
        </w:rPr>
      </w:pPr>
    </w:p>
    <w:p w14:paraId="0D690464" w14:textId="4547251A" w:rsidR="00C3752E" w:rsidRPr="0090104F" w:rsidRDefault="008C2DF9" w:rsidP="0090104F">
      <w:pPr>
        <w:pStyle w:val="ListParagraph"/>
        <w:ind w:left="0"/>
        <w:rPr>
          <w:rFonts w:cs="Calibri"/>
          <w:b/>
          <w:sz w:val="24"/>
          <w:szCs w:val="24"/>
        </w:rPr>
      </w:pPr>
      <w:r w:rsidRPr="00C4153A">
        <w:rPr>
          <w:b/>
          <w:iCs/>
          <w:noProof/>
          <w:sz w:val="24"/>
        </w:rPr>
        <w:lastRenderedPageBreak/>
        <mc:AlternateContent>
          <mc:Choice Requires="wps">
            <w:drawing>
              <wp:anchor distT="45720" distB="45720" distL="114300" distR="114300" simplePos="0" relativeHeight="251659264" behindDoc="0" locked="0" layoutInCell="1" allowOverlap="1" wp14:anchorId="73A4082A" wp14:editId="72EE38E6">
                <wp:simplePos x="0" y="0"/>
                <wp:positionH relativeFrom="margin">
                  <wp:align>left</wp:align>
                </wp:positionH>
                <wp:positionV relativeFrom="paragraph">
                  <wp:posOffset>1958340</wp:posOffset>
                </wp:positionV>
                <wp:extent cx="6156960" cy="716280"/>
                <wp:effectExtent l="0" t="0" r="15240" b="2667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716280"/>
                        </a:xfrm>
                        <a:prstGeom prst="rect">
                          <a:avLst/>
                        </a:prstGeom>
                        <a:solidFill>
                          <a:srgbClr val="FFFFFF"/>
                        </a:solidFill>
                        <a:ln w="9525">
                          <a:solidFill>
                            <a:srgbClr val="000000"/>
                          </a:solidFill>
                          <a:miter lim="800000"/>
                          <a:headEnd/>
                          <a:tailEnd/>
                        </a:ln>
                      </wps:spPr>
                      <wps:txbx>
                        <w:txbxContent>
                          <w:p w14:paraId="1B6E88D2" w14:textId="4EFC1B72" w:rsidR="00C4153A" w:rsidRDefault="00C4153A">
                            <w:r>
                              <w:t xml:space="preserve">Fig. 1.  Layout for an Excel document saved as a template.csv file.  Before running the logistic regression analysis in R, </w:t>
                            </w:r>
                            <w:r w:rsidR="005E30C6">
                              <w:t xml:space="preserve">paste </w:t>
                            </w:r>
                            <w:r>
                              <w:t>calculated lacZ values for estradiol standards and samples into column D (data shown here are for example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A4082A" id="_x0000_t202" coordsize="21600,21600" o:spt="202" path="m,l,21600r21600,l21600,xe">
                <v:stroke joinstyle="miter"/>
                <v:path gradientshapeok="t" o:connecttype="rect"/>
              </v:shapetype>
              <v:shape id="Text Box 2" o:spid="_x0000_s1026" type="#_x0000_t202" style="position:absolute;margin-left:0;margin-top:154.2pt;width:484.8pt;height:56.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SUUIwIAAEYEAAAOAAAAZHJzL2Uyb0RvYy54bWysU9uO2yAQfa/Uf0C8N46tXK11VttsU1Xa&#10;XqTdfgDGOEYFhgKJnX59B5xNo237UpUHxDDDYeacmZvbQStyFM5LMBXNJ1NKhOHQSLOv6Nen3ZsV&#10;JT4w0zAFRlT0JDy93bx+ddPbUhTQgWqEIwhifNnbinYh2DLLPO+EZn4CVhh0tuA0C2i6fdY41iO6&#10;VlkxnS6yHlxjHXDhPd7ej066SfhtK3j43LZeBKIqirmFtLu013HPNjes3DtmO8nPabB/yEIzafDT&#10;C9Q9C4wcnPwNSkvuwEMbJhx0Bm0ruUg1YDX59EU1jx2zItWC5Hh7ocn/P1j+6fjFEdlUtMiXlBim&#10;UaQnMQTyFgZSRH5660sMe7QYGAa8Rp1Trd4+AP/miYFtx8xe3DkHfSdYg/nl8WV29XTE8RGk7j9C&#10;g9+wQ4AENLROR/KQDoLoqNPpok1MhePlIp8v1gt0cfQt80WxSuJlrHx+bZ0P7wVoEg8Vdah9QmfH&#10;Bx9iNqx8DomfeVCy2UmlkuH29VY5cmTYJ7u0UgEvwpQhfUXX82I+EvBXiGlaf4LQMmDDK6kruroE&#10;sTLS9s40qR0Dk2o8Y8rKnHmM1I0khqEezrrU0JyQUQdjY+Mg4qED94OSHpu6ov77gTlBifpgUJV1&#10;PpvFKUjGbL4s0HDXnvrawwxHqIoGSsbjNqTJiYQZuEP1WpmIjTKPmZxzxWZNfJ8HK07DtZ2ifo3/&#10;5icAAAD//wMAUEsDBBQABgAIAAAAIQAnfhB63wAAAAgBAAAPAAAAZHJzL2Rvd25yZXYueG1sTI/B&#10;TsMwEETvSPyDtUhcUOs0jUISsqkQEghupVRwdWM3ibDXwXbT8PeYExxHM5p5U29mo9mknB8sIayW&#10;CTBFrZUDdQj7t8dFAcwHQVJoSwrhW3nYNJcXtaikPdOrmnahY7GEfCUQ+hDGinPf9soIv7Sjougd&#10;rTMiROk6Lp04x3KjeZokOTdioLjQi1E99Kr93J0MQpE9Tx/+Zb19b/OjLsPN7fT05RCvr+b7O2BB&#10;zeEvDL/4ER2ayHSwJ5KeaYR4JCCskyIDFu0yL3NgB4QsXaXAm5r/P9D8AAAA//8DAFBLAQItABQA&#10;BgAIAAAAIQC2gziS/gAAAOEBAAATAAAAAAAAAAAAAAAAAAAAAABbQ29udGVudF9UeXBlc10ueG1s&#10;UEsBAi0AFAAGAAgAAAAhADj9If/WAAAAlAEAAAsAAAAAAAAAAAAAAAAALwEAAF9yZWxzLy5yZWxz&#10;UEsBAi0AFAAGAAgAAAAhAHvlJRQjAgAARgQAAA4AAAAAAAAAAAAAAAAALgIAAGRycy9lMm9Eb2Mu&#10;eG1sUEsBAi0AFAAGAAgAAAAhACd+EHrfAAAACAEAAA8AAAAAAAAAAAAAAAAAfQQAAGRycy9kb3du&#10;cmV2LnhtbFBLBQYAAAAABAAEAPMAAACJBQAAAAA=&#10;">
                <v:textbox>
                  <w:txbxContent>
                    <w:p w14:paraId="1B6E88D2" w14:textId="4EFC1B72" w:rsidR="00C4153A" w:rsidRDefault="00C4153A">
                      <w:r>
                        <w:t xml:space="preserve">Fig. 1.  Layout for an Excel document saved as a template.csv file.  Before running the logistic regression analysis in R, </w:t>
                      </w:r>
                      <w:r w:rsidR="005E30C6">
                        <w:t xml:space="preserve">paste </w:t>
                      </w:r>
                      <w:r>
                        <w:t>calculated lacZ values for estradiol standards and samples into column D (data shown here are for example only).</w:t>
                      </w:r>
                    </w:p>
                  </w:txbxContent>
                </v:textbox>
                <w10:wrap type="topAndBottom" anchorx="margin"/>
              </v:shape>
            </w:pict>
          </mc:Fallback>
        </mc:AlternateContent>
      </w:r>
      <w:r>
        <w:rPr>
          <w:rFonts w:cs="Calibri"/>
          <w:b/>
          <w:noProof/>
          <w:sz w:val="24"/>
          <w:szCs w:val="24"/>
        </w:rPr>
        <w:drawing>
          <wp:inline distT="0" distB="0" distL="0" distR="0" wp14:anchorId="07A7A33B" wp14:editId="1860CB2B">
            <wp:extent cx="4223960" cy="180594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41725" cy="1813536"/>
                    </a:xfrm>
                    <a:prstGeom prst="rect">
                      <a:avLst/>
                    </a:prstGeom>
                    <a:noFill/>
                    <a:ln>
                      <a:noFill/>
                    </a:ln>
                  </pic:spPr>
                </pic:pic>
              </a:graphicData>
            </a:graphic>
          </wp:inline>
        </w:drawing>
      </w:r>
    </w:p>
    <w:p w14:paraId="6698C07A" w14:textId="77777777" w:rsidR="008C2DF9" w:rsidRDefault="008C2DF9" w:rsidP="005136D4">
      <w:pPr>
        <w:pStyle w:val="ListParagraph"/>
        <w:spacing w:line="240" w:lineRule="auto"/>
        <w:ind w:left="0"/>
        <w:rPr>
          <w:b/>
          <w:iCs/>
          <w:sz w:val="24"/>
        </w:rPr>
      </w:pPr>
    </w:p>
    <w:p w14:paraId="1CC75A0F" w14:textId="0B4E02A6" w:rsidR="000508B4" w:rsidRPr="0090104F" w:rsidRDefault="001326F7" w:rsidP="005136D4">
      <w:pPr>
        <w:pStyle w:val="ListParagraph"/>
        <w:spacing w:line="240" w:lineRule="auto"/>
        <w:ind w:left="0"/>
        <w:rPr>
          <w:rFonts w:cs="Calibri"/>
          <w:sz w:val="24"/>
          <w:szCs w:val="24"/>
        </w:rPr>
      </w:pPr>
      <w:r>
        <w:rPr>
          <w:iCs/>
          <w:sz w:val="24"/>
        </w:rPr>
        <w:t xml:space="preserve">2) </w:t>
      </w:r>
      <w:r w:rsidR="000508B4" w:rsidRPr="008C2DF9">
        <w:rPr>
          <w:rFonts w:cs="Calibri"/>
          <w:sz w:val="24"/>
          <w:szCs w:val="24"/>
        </w:rPr>
        <w:t>Open</w:t>
      </w:r>
      <w:r w:rsidR="000508B4" w:rsidRPr="0090104F">
        <w:rPr>
          <w:rFonts w:cs="Calibri"/>
          <w:sz w:val="24"/>
          <w:szCs w:val="24"/>
        </w:rPr>
        <w:t xml:space="preserve"> R or RStudio and enter the code below. Run this code for each of </w:t>
      </w:r>
      <w:r w:rsidR="001A5672">
        <w:rPr>
          <w:rFonts w:cs="Calibri"/>
          <w:sz w:val="24"/>
          <w:szCs w:val="24"/>
        </w:rPr>
        <w:t>the</w:t>
      </w:r>
      <w:r w:rsidR="000508B4" w:rsidRPr="0090104F">
        <w:rPr>
          <w:rFonts w:cs="Calibri"/>
          <w:sz w:val="24"/>
          <w:szCs w:val="24"/>
        </w:rPr>
        <w:t xml:space="preserve"> data files. </w:t>
      </w:r>
    </w:p>
    <w:p w14:paraId="26D6C43F" w14:textId="0135C329" w:rsidR="000508B4" w:rsidRPr="0090104F" w:rsidRDefault="000508B4" w:rsidP="005136D4">
      <w:pPr>
        <w:pStyle w:val="ListParagraph"/>
        <w:numPr>
          <w:ilvl w:val="1"/>
          <w:numId w:val="3"/>
        </w:numPr>
        <w:spacing w:line="240" w:lineRule="auto"/>
        <w:rPr>
          <w:rFonts w:cs="Calibri"/>
          <w:sz w:val="24"/>
          <w:szCs w:val="24"/>
        </w:rPr>
      </w:pPr>
      <w:r w:rsidRPr="0090104F">
        <w:rPr>
          <w:rFonts w:cs="Calibri"/>
          <w:sz w:val="24"/>
          <w:szCs w:val="24"/>
        </w:rPr>
        <w:t xml:space="preserve">Note: The code below is intended for use with </w:t>
      </w:r>
      <w:r w:rsidR="001A5672">
        <w:rPr>
          <w:rFonts w:cs="Calibri"/>
          <w:sz w:val="24"/>
          <w:szCs w:val="24"/>
        </w:rPr>
        <w:t>a</w:t>
      </w:r>
      <w:r w:rsidRPr="0090104F">
        <w:rPr>
          <w:rFonts w:cs="Calibri"/>
          <w:sz w:val="24"/>
          <w:szCs w:val="24"/>
        </w:rPr>
        <w:t xml:space="preserve"> </w:t>
      </w:r>
      <w:r w:rsidRPr="0090104F">
        <w:rPr>
          <w:rFonts w:cs="Calibri"/>
          <w:i/>
          <w:sz w:val="24"/>
          <w:szCs w:val="24"/>
        </w:rPr>
        <w:t>YESdataalpha.csv</w:t>
      </w:r>
      <w:r w:rsidRPr="0090104F">
        <w:rPr>
          <w:rFonts w:cs="Calibri"/>
          <w:sz w:val="24"/>
          <w:szCs w:val="24"/>
        </w:rPr>
        <w:t xml:space="preserve"> file. To analyze </w:t>
      </w:r>
      <w:r w:rsidR="001A5672">
        <w:rPr>
          <w:rFonts w:cs="Calibri"/>
          <w:sz w:val="24"/>
          <w:szCs w:val="24"/>
        </w:rPr>
        <w:t>the</w:t>
      </w:r>
      <w:r w:rsidRPr="0090104F">
        <w:rPr>
          <w:rFonts w:cs="Calibri"/>
          <w:sz w:val="24"/>
          <w:szCs w:val="24"/>
        </w:rPr>
        <w:t xml:space="preserve"> </w:t>
      </w:r>
      <w:r w:rsidRPr="0090104F">
        <w:rPr>
          <w:rFonts w:cs="Calibri"/>
          <w:i/>
          <w:sz w:val="24"/>
          <w:szCs w:val="24"/>
        </w:rPr>
        <w:t>YESdatabeta.csv</w:t>
      </w:r>
      <w:r w:rsidRPr="0090104F">
        <w:rPr>
          <w:rFonts w:cs="Calibri"/>
          <w:sz w:val="24"/>
          <w:szCs w:val="24"/>
        </w:rPr>
        <w:t xml:space="preserve"> file, simply replace “YESdataalpha.csv” with “YESdatabeta.csv” in the second and third lines of code.</w:t>
      </w:r>
    </w:p>
    <w:p w14:paraId="183373B7" w14:textId="4F462AF8" w:rsidR="000508B4" w:rsidRPr="0090104F" w:rsidRDefault="000508B4" w:rsidP="005136D4">
      <w:pPr>
        <w:spacing w:after="0" w:line="240" w:lineRule="auto"/>
        <w:rPr>
          <w:rFonts w:cs="Calibri"/>
          <w:sz w:val="24"/>
          <w:szCs w:val="24"/>
        </w:rPr>
      </w:pPr>
      <w:r w:rsidRPr="0090104F">
        <w:rPr>
          <w:rFonts w:cs="Calibri"/>
          <w:sz w:val="24"/>
          <w:szCs w:val="24"/>
        </w:rPr>
        <w:t xml:space="preserve">#Set </w:t>
      </w:r>
      <w:r w:rsidR="001A5672">
        <w:rPr>
          <w:rFonts w:cs="Calibri"/>
          <w:sz w:val="24"/>
          <w:szCs w:val="24"/>
        </w:rPr>
        <w:t>a</w:t>
      </w:r>
      <w:r w:rsidRPr="0090104F">
        <w:rPr>
          <w:rFonts w:cs="Calibri"/>
          <w:sz w:val="24"/>
          <w:szCs w:val="24"/>
        </w:rPr>
        <w:t xml:space="preserve"> working directory and read in </w:t>
      </w:r>
      <w:r w:rsidR="001A5672">
        <w:rPr>
          <w:rFonts w:cs="Calibri"/>
          <w:sz w:val="24"/>
          <w:szCs w:val="24"/>
        </w:rPr>
        <w:t>the</w:t>
      </w:r>
      <w:r w:rsidRPr="0090104F">
        <w:rPr>
          <w:rFonts w:cs="Calibri"/>
          <w:sz w:val="24"/>
          <w:szCs w:val="24"/>
        </w:rPr>
        <w:t xml:space="preserve"> data file. </w:t>
      </w:r>
      <w:r w:rsidR="001A5672">
        <w:rPr>
          <w:rFonts w:cs="Calibri"/>
          <w:sz w:val="24"/>
          <w:szCs w:val="24"/>
        </w:rPr>
        <w:t>T</w:t>
      </w:r>
      <w:r w:rsidRPr="0090104F">
        <w:rPr>
          <w:rFonts w:cs="Calibri"/>
          <w:sz w:val="24"/>
          <w:szCs w:val="24"/>
        </w:rPr>
        <w:t xml:space="preserve">ype the name of the folder containing </w:t>
      </w:r>
      <w:r w:rsidRPr="0090104F">
        <w:rPr>
          <w:rFonts w:cs="Calibri"/>
          <w:i/>
          <w:sz w:val="24"/>
          <w:szCs w:val="24"/>
        </w:rPr>
        <w:t xml:space="preserve">YESdataalpha.csv </w:t>
      </w:r>
      <w:r w:rsidRPr="0090104F">
        <w:rPr>
          <w:rFonts w:cs="Calibri"/>
          <w:sz w:val="24"/>
          <w:szCs w:val="24"/>
        </w:rPr>
        <w:t xml:space="preserve">and </w:t>
      </w:r>
      <w:r w:rsidRPr="0090104F">
        <w:rPr>
          <w:rFonts w:cs="Calibri"/>
          <w:i/>
          <w:sz w:val="24"/>
          <w:szCs w:val="24"/>
        </w:rPr>
        <w:t>YESdatabeta.csv</w:t>
      </w:r>
      <w:r w:rsidRPr="0090104F">
        <w:rPr>
          <w:rFonts w:cs="Calibri"/>
          <w:sz w:val="24"/>
          <w:szCs w:val="24"/>
        </w:rPr>
        <w:t xml:space="preserve"> files in the place </w:t>
      </w:r>
      <w:r w:rsidR="001A5672">
        <w:rPr>
          <w:rFonts w:cs="Calibri"/>
          <w:sz w:val="24"/>
          <w:szCs w:val="24"/>
        </w:rPr>
        <w:t>of</w:t>
      </w:r>
      <w:r w:rsidRPr="0090104F">
        <w:rPr>
          <w:rFonts w:cs="Calibri"/>
          <w:sz w:val="24"/>
          <w:szCs w:val="24"/>
        </w:rPr>
        <w:t xml:space="preserve"> </w:t>
      </w:r>
      <w:r w:rsidRPr="0090104F">
        <w:rPr>
          <w:rFonts w:cs="Calibri"/>
          <w:b/>
          <w:color w:val="FF0000"/>
          <w:sz w:val="24"/>
          <w:szCs w:val="24"/>
        </w:rPr>
        <w:t>folder name here</w:t>
      </w:r>
      <w:r w:rsidRPr="0090104F">
        <w:rPr>
          <w:rFonts w:cs="Calibri"/>
          <w:sz w:val="24"/>
          <w:szCs w:val="24"/>
        </w:rPr>
        <w:t xml:space="preserve">. For example, John Smith might have a folder on his desktop called </w:t>
      </w:r>
      <w:r w:rsidRPr="0090104F">
        <w:rPr>
          <w:rFonts w:cs="Calibri"/>
          <w:i/>
          <w:sz w:val="24"/>
          <w:szCs w:val="24"/>
        </w:rPr>
        <w:t>assay data</w:t>
      </w:r>
      <w:r w:rsidRPr="0090104F">
        <w:rPr>
          <w:rFonts w:cs="Calibri"/>
          <w:sz w:val="24"/>
          <w:szCs w:val="24"/>
        </w:rPr>
        <w:t xml:space="preserve">. The folder name for this folder could be C:/Users/jsmith/assay data. </w:t>
      </w:r>
      <w:r w:rsidR="005136D4">
        <w:rPr>
          <w:rFonts w:cs="Calibri"/>
          <w:sz w:val="24"/>
          <w:szCs w:val="24"/>
        </w:rPr>
        <w:t>I</w:t>
      </w:r>
      <w:r w:rsidRPr="0090104F">
        <w:rPr>
          <w:rFonts w:cs="Calibri"/>
          <w:sz w:val="24"/>
          <w:szCs w:val="24"/>
        </w:rPr>
        <w:t>nclude the quotation marks around the folder name, and be sure all slash marks are forward slashes (/).</w:t>
      </w:r>
    </w:p>
    <w:p w14:paraId="08EAEA42" w14:textId="77777777" w:rsidR="000508B4" w:rsidRPr="0090104F" w:rsidRDefault="000508B4" w:rsidP="005136D4">
      <w:pPr>
        <w:spacing w:after="0" w:line="240" w:lineRule="auto"/>
        <w:rPr>
          <w:rFonts w:cs="Calibri"/>
          <w:sz w:val="24"/>
          <w:szCs w:val="24"/>
        </w:rPr>
      </w:pPr>
    </w:p>
    <w:p w14:paraId="372990FC" w14:textId="77777777" w:rsidR="000508B4" w:rsidRPr="0090104F" w:rsidRDefault="000508B4" w:rsidP="005136D4">
      <w:pPr>
        <w:spacing w:after="0" w:line="240" w:lineRule="auto"/>
        <w:rPr>
          <w:rFonts w:cs="Calibri"/>
          <w:sz w:val="24"/>
          <w:szCs w:val="24"/>
        </w:rPr>
      </w:pPr>
      <w:proofErr w:type="gramStart"/>
      <w:r w:rsidRPr="0090104F">
        <w:rPr>
          <w:rFonts w:cs="Calibri"/>
          <w:sz w:val="24"/>
          <w:szCs w:val="24"/>
        </w:rPr>
        <w:t>setwd(</w:t>
      </w:r>
      <w:proofErr w:type="gramEnd"/>
      <w:r w:rsidRPr="0090104F">
        <w:rPr>
          <w:rFonts w:cs="Calibri"/>
          <w:sz w:val="24"/>
          <w:szCs w:val="24"/>
        </w:rPr>
        <w:t>"</w:t>
      </w:r>
      <w:r w:rsidRPr="0090104F">
        <w:rPr>
          <w:rFonts w:cs="Calibri"/>
          <w:b/>
          <w:color w:val="FF0000"/>
          <w:sz w:val="24"/>
          <w:szCs w:val="24"/>
        </w:rPr>
        <w:t>folder name here</w:t>
      </w:r>
      <w:r w:rsidRPr="0090104F">
        <w:rPr>
          <w:rFonts w:cs="Calibri"/>
          <w:sz w:val="24"/>
          <w:szCs w:val="24"/>
        </w:rPr>
        <w:t>")</w:t>
      </w:r>
    </w:p>
    <w:p w14:paraId="50ABF76D" w14:textId="77777777" w:rsidR="000508B4" w:rsidRPr="0090104F" w:rsidRDefault="000508B4" w:rsidP="005136D4">
      <w:pPr>
        <w:spacing w:after="0" w:line="240" w:lineRule="auto"/>
        <w:rPr>
          <w:rFonts w:cs="Calibri"/>
          <w:sz w:val="24"/>
          <w:szCs w:val="24"/>
        </w:rPr>
      </w:pPr>
      <w:r w:rsidRPr="0090104F">
        <w:rPr>
          <w:rFonts w:cs="Calibri"/>
          <w:sz w:val="24"/>
          <w:szCs w:val="24"/>
        </w:rPr>
        <w:t>read.csv("YESdataalpha.csv")</w:t>
      </w:r>
    </w:p>
    <w:p w14:paraId="703FEF4E" w14:textId="77777777" w:rsidR="000508B4" w:rsidRPr="0090104F" w:rsidRDefault="000508B4" w:rsidP="005136D4">
      <w:pPr>
        <w:spacing w:after="0" w:line="240" w:lineRule="auto"/>
        <w:rPr>
          <w:rFonts w:cs="Calibri"/>
          <w:sz w:val="24"/>
          <w:szCs w:val="24"/>
        </w:rPr>
      </w:pPr>
      <w:proofErr w:type="spellStart"/>
      <w:r w:rsidRPr="0090104F">
        <w:rPr>
          <w:rFonts w:cs="Calibri"/>
          <w:sz w:val="24"/>
          <w:szCs w:val="24"/>
        </w:rPr>
        <w:t>YESdata</w:t>
      </w:r>
      <w:proofErr w:type="spellEnd"/>
      <w:r w:rsidRPr="0090104F">
        <w:rPr>
          <w:rFonts w:cs="Calibri"/>
          <w:sz w:val="24"/>
          <w:szCs w:val="24"/>
        </w:rPr>
        <w:t>&lt;-read.csv("YESdataalpha.csv")</w:t>
      </w:r>
    </w:p>
    <w:p w14:paraId="5FCC73F4" w14:textId="77777777" w:rsidR="000508B4" w:rsidRPr="0090104F" w:rsidRDefault="000508B4" w:rsidP="005136D4">
      <w:pPr>
        <w:spacing w:after="0" w:line="240" w:lineRule="auto"/>
        <w:rPr>
          <w:rFonts w:cs="Calibri"/>
          <w:sz w:val="24"/>
          <w:szCs w:val="24"/>
        </w:rPr>
      </w:pPr>
    </w:p>
    <w:p w14:paraId="418931C8" w14:textId="77777777" w:rsidR="000508B4" w:rsidRPr="0090104F" w:rsidRDefault="000508B4" w:rsidP="005136D4">
      <w:pPr>
        <w:spacing w:after="0" w:line="240" w:lineRule="auto"/>
        <w:rPr>
          <w:rFonts w:cs="Calibri"/>
          <w:sz w:val="24"/>
          <w:szCs w:val="24"/>
        </w:rPr>
      </w:pPr>
      <w:r w:rsidRPr="0090104F">
        <w:rPr>
          <w:rFonts w:cs="Calibri"/>
          <w:sz w:val="24"/>
          <w:szCs w:val="24"/>
        </w:rPr>
        <w:t>#Assign column headings to terms X and Y and then set up a data frame with these data.</w:t>
      </w:r>
    </w:p>
    <w:p w14:paraId="47478CD7" w14:textId="77777777" w:rsidR="000508B4" w:rsidRPr="0090104F" w:rsidRDefault="000508B4" w:rsidP="005136D4">
      <w:pPr>
        <w:spacing w:after="0" w:line="240" w:lineRule="auto"/>
        <w:rPr>
          <w:rFonts w:cs="Calibri"/>
          <w:sz w:val="24"/>
          <w:szCs w:val="24"/>
        </w:rPr>
      </w:pPr>
      <w:r w:rsidRPr="0090104F">
        <w:rPr>
          <w:rFonts w:cs="Calibri"/>
          <w:sz w:val="24"/>
          <w:szCs w:val="24"/>
        </w:rPr>
        <w:t>X&lt;-</w:t>
      </w:r>
      <w:proofErr w:type="gramStart"/>
      <w:r w:rsidRPr="0090104F">
        <w:rPr>
          <w:rFonts w:cs="Calibri"/>
          <w:sz w:val="24"/>
          <w:szCs w:val="24"/>
        </w:rPr>
        <w:t>YESdata$LogE2.ng.ml.[</w:t>
      </w:r>
      <w:proofErr w:type="gramEnd"/>
      <w:r w:rsidRPr="0090104F">
        <w:rPr>
          <w:rFonts w:cs="Calibri"/>
          <w:sz w:val="24"/>
          <w:szCs w:val="24"/>
        </w:rPr>
        <w:t>1:7]</w:t>
      </w:r>
    </w:p>
    <w:p w14:paraId="1EF2DD03" w14:textId="77777777" w:rsidR="000508B4" w:rsidRPr="0090104F" w:rsidRDefault="000508B4" w:rsidP="005136D4">
      <w:pPr>
        <w:spacing w:after="0" w:line="240" w:lineRule="auto"/>
        <w:rPr>
          <w:rFonts w:cs="Calibri"/>
          <w:sz w:val="24"/>
          <w:szCs w:val="24"/>
        </w:rPr>
      </w:pPr>
      <w:r w:rsidRPr="0090104F">
        <w:rPr>
          <w:rFonts w:cs="Calibri"/>
          <w:sz w:val="24"/>
          <w:szCs w:val="24"/>
        </w:rPr>
        <w:t>Y&lt;-</w:t>
      </w:r>
      <w:proofErr w:type="spellStart"/>
      <w:r w:rsidRPr="0090104F">
        <w:rPr>
          <w:rFonts w:cs="Calibri"/>
          <w:sz w:val="24"/>
          <w:szCs w:val="24"/>
        </w:rPr>
        <w:t>YESdata$</w:t>
      </w:r>
      <w:proofErr w:type="gramStart"/>
      <w:r w:rsidRPr="0090104F">
        <w:rPr>
          <w:rFonts w:cs="Calibri"/>
          <w:sz w:val="24"/>
          <w:szCs w:val="24"/>
        </w:rPr>
        <w:t>LacZ</w:t>
      </w:r>
      <w:proofErr w:type="spellEnd"/>
      <w:r w:rsidRPr="0090104F">
        <w:rPr>
          <w:rFonts w:cs="Calibri"/>
          <w:sz w:val="24"/>
          <w:szCs w:val="24"/>
        </w:rPr>
        <w:t>[</w:t>
      </w:r>
      <w:proofErr w:type="gramEnd"/>
      <w:r w:rsidRPr="0090104F">
        <w:rPr>
          <w:rFonts w:cs="Calibri"/>
          <w:sz w:val="24"/>
          <w:szCs w:val="24"/>
        </w:rPr>
        <w:t>1:7]</w:t>
      </w:r>
    </w:p>
    <w:p w14:paraId="66158BD0" w14:textId="77777777" w:rsidR="000508B4" w:rsidRPr="0090104F" w:rsidRDefault="000508B4" w:rsidP="005136D4">
      <w:pPr>
        <w:spacing w:after="0" w:line="240" w:lineRule="auto"/>
        <w:rPr>
          <w:rFonts w:cs="Calibri"/>
          <w:sz w:val="24"/>
          <w:szCs w:val="24"/>
        </w:rPr>
      </w:pPr>
      <w:proofErr w:type="spellStart"/>
      <w:r w:rsidRPr="0090104F">
        <w:rPr>
          <w:rFonts w:cs="Calibri"/>
          <w:sz w:val="24"/>
          <w:szCs w:val="24"/>
        </w:rPr>
        <w:t>df</w:t>
      </w:r>
      <w:proofErr w:type="spellEnd"/>
      <w:r w:rsidRPr="0090104F">
        <w:rPr>
          <w:rFonts w:cs="Calibri"/>
          <w:sz w:val="24"/>
          <w:szCs w:val="24"/>
        </w:rPr>
        <w:t>&lt;-</w:t>
      </w:r>
      <w:proofErr w:type="spellStart"/>
      <w:proofErr w:type="gramStart"/>
      <w:r w:rsidRPr="0090104F">
        <w:rPr>
          <w:rFonts w:cs="Calibri"/>
          <w:sz w:val="24"/>
          <w:szCs w:val="24"/>
        </w:rPr>
        <w:t>data.frame</w:t>
      </w:r>
      <w:proofErr w:type="spellEnd"/>
      <w:proofErr w:type="gramEnd"/>
      <w:r w:rsidRPr="0090104F">
        <w:rPr>
          <w:rFonts w:cs="Calibri"/>
          <w:sz w:val="24"/>
          <w:szCs w:val="24"/>
        </w:rPr>
        <w:t>(X,Y)</w:t>
      </w:r>
    </w:p>
    <w:p w14:paraId="63A18E97" w14:textId="77777777" w:rsidR="000508B4" w:rsidRPr="0090104F" w:rsidRDefault="000508B4" w:rsidP="005136D4">
      <w:pPr>
        <w:spacing w:after="0" w:line="240" w:lineRule="auto"/>
        <w:rPr>
          <w:rFonts w:cs="Calibri"/>
          <w:sz w:val="24"/>
          <w:szCs w:val="24"/>
        </w:rPr>
      </w:pPr>
    </w:p>
    <w:p w14:paraId="47E82380" w14:textId="3980F190" w:rsidR="000508B4" w:rsidRPr="0090104F" w:rsidRDefault="000508B4" w:rsidP="005136D4">
      <w:pPr>
        <w:spacing w:after="0" w:line="240" w:lineRule="auto"/>
        <w:rPr>
          <w:rFonts w:cs="Calibri"/>
          <w:sz w:val="24"/>
          <w:szCs w:val="24"/>
        </w:rPr>
      </w:pPr>
      <w:r w:rsidRPr="0090104F">
        <w:rPr>
          <w:rFonts w:cs="Calibri"/>
          <w:sz w:val="24"/>
          <w:szCs w:val="24"/>
        </w:rPr>
        <w:t xml:space="preserve">#Determine the parameters of </w:t>
      </w:r>
      <w:r w:rsidR="001A5672">
        <w:rPr>
          <w:rFonts w:cs="Calibri"/>
          <w:sz w:val="24"/>
          <w:szCs w:val="24"/>
        </w:rPr>
        <w:t>the</w:t>
      </w:r>
      <w:r w:rsidRPr="0090104F">
        <w:rPr>
          <w:rFonts w:cs="Calibri"/>
          <w:sz w:val="24"/>
          <w:szCs w:val="24"/>
        </w:rPr>
        <w:t xml:space="preserve"> four-parameter logistic regression.</w:t>
      </w:r>
    </w:p>
    <w:p w14:paraId="2FA6CDE0" w14:textId="77777777" w:rsidR="000508B4" w:rsidRPr="0090104F" w:rsidRDefault="000508B4" w:rsidP="005136D4">
      <w:pPr>
        <w:spacing w:after="0" w:line="240" w:lineRule="auto"/>
        <w:rPr>
          <w:rFonts w:cs="Calibri"/>
          <w:sz w:val="24"/>
          <w:szCs w:val="24"/>
        </w:rPr>
      </w:pPr>
      <w:proofErr w:type="spellStart"/>
      <w:r w:rsidRPr="0090104F">
        <w:rPr>
          <w:rFonts w:cs="Calibri"/>
          <w:sz w:val="24"/>
          <w:szCs w:val="24"/>
        </w:rPr>
        <w:t>cstart</w:t>
      </w:r>
      <w:proofErr w:type="spellEnd"/>
      <w:r w:rsidRPr="0090104F">
        <w:rPr>
          <w:rFonts w:cs="Calibri"/>
          <w:sz w:val="24"/>
          <w:szCs w:val="24"/>
        </w:rPr>
        <w:t>&lt;-(min(Y))</w:t>
      </w:r>
    </w:p>
    <w:p w14:paraId="2D34E531" w14:textId="77777777" w:rsidR="000508B4" w:rsidRPr="0090104F" w:rsidRDefault="000508B4" w:rsidP="005136D4">
      <w:pPr>
        <w:spacing w:after="0" w:line="240" w:lineRule="auto"/>
        <w:rPr>
          <w:rFonts w:cs="Calibri"/>
          <w:sz w:val="24"/>
          <w:szCs w:val="24"/>
        </w:rPr>
      </w:pPr>
      <w:proofErr w:type="spellStart"/>
      <w:r w:rsidRPr="0090104F">
        <w:rPr>
          <w:rFonts w:cs="Calibri"/>
          <w:sz w:val="24"/>
          <w:szCs w:val="24"/>
        </w:rPr>
        <w:t>dstart</w:t>
      </w:r>
      <w:proofErr w:type="spellEnd"/>
      <w:r w:rsidRPr="0090104F">
        <w:rPr>
          <w:rFonts w:cs="Calibri"/>
          <w:sz w:val="24"/>
          <w:szCs w:val="24"/>
        </w:rPr>
        <w:t>&lt;-(max(Y))</w:t>
      </w:r>
    </w:p>
    <w:p w14:paraId="614941F8" w14:textId="5F1C5062" w:rsidR="000508B4" w:rsidRPr="0090104F" w:rsidRDefault="004930EC" w:rsidP="005136D4">
      <w:pPr>
        <w:spacing w:after="0" w:line="240" w:lineRule="auto"/>
        <w:rPr>
          <w:rFonts w:cs="Calibri"/>
          <w:sz w:val="24"/>
          <w:szCs w:val="24"/>
        </w:rPr>
      </w:pPr>
      <w:r>
        <w:rPr>
          <w:rFonts w:cs="Calibri"/>
          <w:sz w:val="24"/>
          <w:szCs w:val="24"/>
        </w:rPr>
        <w:t>minx&lt;-(min(</w:t>
      </w:r>
      <w:proofErr w:type="gramStart"/>
      <w:r>
        <w:rPr>
          <w:rFonts w:cs="Calibri"/>
          <w:sz w:val="24"/>
          <w:szCs w:val="24"/>
        </w:rPr>
        <w:t>YESdata</w:t>
      </w:r>
      <w:r w:rsidR="000508B4" w:rsidRPr="0090104F">
        <w:rPr>
          <w:rFonts w:cs="Calibri"/>
          <w:sz w:val="24"/>
          <w:szCs w:val="24"/>
        </w:rPr>
        <w:t>$LogE2.ng.ml.[</w:t>
      </w:r>
      <w:proofErr w:type="gramEnd"/>
      <w:r w:rsidR="000508B4" w:rsidRPr="0090104F">
        <w:rPr>
          <w:rFonts w:cs="Calibri"/>
          <w:sz w:val="24"/>
          <w:szCs w:val="24"/>
        </w:rPr>
        <w:t>1:7]))</w:t>
      </w:r>
    </w:p>
    <w:p w14:paraId="5274B7A3" w14:textId="5F7A49D5" w:rsidR="000508B4" w:rsidRPr="0090104F" w:rsidRDefault="000508B4" w:rsidP="005136D4">
      <w:pPr>
        <w:spacing w:after="0" w:line="240" w:lineRule="auto"/>
        <w:rPr>
          <w:rFonts w:cs="Calibri"/>
          <w:sz w:val="24"/>
          <w:szCs w:val="24"/>
        </w:rPr>
      </w:pPr>
      <w:proofErr w:type="spellStart"/>
      <w:r w:rsidRPr="0090104F">
        <w:rPr>
          <w:rFonts w:cs="Calibri"/>
          <w:sz w:val="24"/>
          <w:szCs w:val="24"/>
        </w:rPr>
        <w:t>maxx</w:t>
      </w:r>
      <w:proofErr w:type="spellEnd"/>
      <w:r w:rsidR="004930EC">
        <w:rPr>
          <w:rFonts w:cs="Calibri"/>
          <w:sz w:val="24"/>
          <w:szCs w:val="24"/>
        </w:rPr>
        <w:t>&lt;-(max(YESdata</w:t>
      </w:r>
      <w:r w:rsidRPr="0090104F">
        <w:rPr>
          <w:rFonts w:cs="Calibri"/>
          <w:sz w:val="24"/>
          <w:szCs w:val="24"/>
        </w:rPr>
        <w:t>$LogE2.ng.ml.[1:7]))</w:t>
      </w:r>
    </w:p>
    <w:p w14:paraId="62B5BB4F" w14:textId="77777777" w:rsidR="000508B4" w:rsidRPr="0090104F" w:rsidRDefault="000508B4" w:rsidP="005136D4">
      <w:pPr>
        <w:spacing w:after="0" w:line="240" w:lineRule="auto"/>
        <w:rPr>
          <w:rFonts w:cs="Calibri"/>
          <w:sz w:val="24"/>
          <w:szCs w:val="24"/>
        </w:rPr>
      </w:pPr>
      <w:proofErr w:type="spellStart"/>
      <w:r w:rsidRPr="0090104F">
        <w:rPr>
          <w:rFonts w:cs="Calibri"/>
          <w:sz w:val="24"/>
          <w:szCs w:val="24"/>
        </w:rPr>
        <w:t>bstart</w:t>
      </w:r>
      <w:proofErr w:type="spellEnd"/>
      <w:r w:rsidRPr="0090104F">
        <w:rPr>
          <w:rFonts w:cs="Calibri"/>
          <w:sz w:val="24"/>
          <w:szCs w:val="24"/>
        </w:rPr>
        <w:t>&lt;-(</w:t>
      </w:r>
      <w:proofErr w:type="spellStart"/>
      <w:r w:rsidRPr="0090104F">
        <w:rPr>
          <w:rFonts w:cs="Calibri"/>
          <w:sz w:val="24"/>
          <w:szCs w:val="24"/>
        </w:rPr>
        <w:t>maxx+minx</w:t>
      </w:r>
      <w:proofErr w:type="spellEnd"/>
      <w:r w:rsidRPr="0090104F">
        <w:rPr>
          <w:rFonts w:cs="Calibri"/>
          <w:sz w:val="24"/>
          <w:szCs w:val="24"/>
        </w:rPr>
        <w:t>)/2</w:t>
      </w:r>
    </w:p>
    <w:p w14:paraId="70DFB065" w14:textId="77777777" w:rsidR="000508B4" w:rsidRPr="0090104F" w:rsidRDefault="000508B4" w:rsidP="005136D4">
      <w:pPr>
        <w:spacing w:after="0" w:line="240" w:lineRule="auto"/>
        <w:rPr>
          <w:rFonts w:cs="Calibri"/>
          <w:sz w:val="24"/>
          <w:szCs w:val="24"/>
        </w:rPr>
      </w:pPr>
      <w:proofErr w:type="spellStart"/>
      <w:r w:rsidRPr="0090104F">
        <w:rPr>
          <w:rFonts w:cs="Calibri"/>
          <w:sz w:val="24"/>
          <w:szCs w:val="24"/>
        </w:rPr>
        <w:t>astart</w:t>
      </w:r>
      <w:proofErr w:type="spellEnd"/>
      <w:r w:rsidRPr="0090104F">
        <w:rPr>
          <w:rFonts w:cs="Calibri"/>
          <w:sz w:val="24"/>
          <w:szCs w:val="24"/>
        </w:rPr>
        <w:t>&lt;-((</w:t>
      </w:r>
      <w:proofErr w:type="spellStart"/>
      <w:r w:rsidRPr="0090104F">
        <w:rPr>
          <w:rFonts w:cs="Calibri"/>
          <w:sz w:val="24"/>
          <w:szCs w:val="24"/>
        </w:rPr>
        <w:t>dstart-cstart</w:t>
      </w:r>
      <w:proofErr w:type="spellEnd"/>
      <w:r w:rsidRPr="0090104F">
        <w:rPr>
          <w:rFonts w:cs="Calibri"/>
          <w:sz w:val="24"/>
          <w:szCs w:val="24"/>
        </w:rPr>
        <w:t>)/(</w:t>
      </w:r>
      <w:proofErr w:type="spellStart"/>
      <w:r w:rsidRPr="0090104F">
        <w:rPr>
          <w:rFonts w:cs="Calibri"/>
          <w:sz w:val="24"/>
          <w:szCs w:val="24"/>
        </w:rPr>
        <w:t>maxx</w:t>
      </w:r>
      <w:proofErr w:type="spellEnd"/>
      <w:r w:rsidRPr="0090104F">
        <w:rPr>
          <w:rFonts w:cs="Calibri"/>
          <w:sz w:val="24"/>
          <w:szCs w:val="24"/>
        </w:rPr>
        <w:t>-minx))</w:t>
      </w:r>
    </w:p>
    <w:p w14:paraId="507F05B5" w14:textId="77777777" w:rsidR="000508B4" w:rsidRPr="0090104F" w:rsidRDefault="000508B4" w:rsidP="005136D4">
      <w:pPr>
        <w:spacing w:after="0" w:line="240" w:lineRule="auto"/>
        <w:rPr>
          <w:rFonts w:cs="Calibri"/>
          <w:sz w:val="24"/>
          <w:szCs w:val="24"/>
        </w:rPr>
      </w:pPr>
      <w:r w:rsidRPr="0090104F">
        <w:rPr>
          <w:rFonts w:cs="Calibri"/>
          <w:sz w:val="24"/>
          <w:szCs w:val="24"/>
        </w:rPr>
        <w:lastRenderedPageBreak/>
        <w:t>model&lt;-nls((Y~(lower.asymptote+((upper.asymptote-lower.asymptote)/(1+exp(-slope*(X-inflection)))))),data=df,start=list(slope=astart,inflection=bstart,lower.asymptote=cstart,upper.asymptote=dstart),trace=TRUE)</w:t>
      </w:r>
    </w:p>
    <w:p w14:paraId="340AC3B3" w14:textId="483116BA" w:rsidR="000508B4" w:rsidRDefault="000508B4" w:rsidP="005136D4">
      <w:pPr>
        <w:spacing w:after="0" w:line="240" w:lineRule="auto"/>
        <w:rPr>
          <w:rFonts w:cs="Calibri"/>
          <w:sz w:val="24"/>
          <w:szCs w:val="24"/>
        </w:rPr>
      </w:pPr>
      <w:r w:rsidRPr="0090104F">
        <w:rPr>
          <w:rFonts w:cs="Calibri"/>
          <w:sz w:val="24"/>
          <w:szCs w:val="24"/>
        </w:rPr>
        <w:t>model</w:t>
      </w:r>
    </w:p>
    <w:p w14:paraId="0C31FD3D" w14:textId="366C1C2D" w:rsidR="002F01AC" w:rsidRPr="005136D4" w:rsidRDefault="002F01AC" w:rsidP="005136D4">
      <w:pPr>
        <w:spacing w:after="0" w:line="240" w:lineRule="auto"/>
        <w:rPr>
          <w:rFonts w:cs="Calibri"/>
          <w:color w:val="FF0000"/>
          <w:sz w:val="24"/>
          <w:szCs w:val="24"/>
        </w:rPr>
      </w:pPr>
      <w:r>
        <w:rPr>
          <w:rFonts w:cs="Calibri"/>
          <w:color w:val="FF0000"/>
          <w:sz w:val="24"/>
          <w:szCs w:val="24"/>
        </w:rPr>
        <w:t xml:space="preserve">#NOTE: If R returns an error when running the model, try adjusting the number of iterations by adding </w:t>
      </w:r>
      <w:r w:rsidR="005136D4">
        <w:rPr>
          <w:rFonts w:cs="Calibri"/>
          <w:color w:val="FF0000"/>
          <w:sz w:val="24"/>
          <w:szCs w:val="24"/>
        </w:rPr>
        <w:t>a</w:t>
      </w:r>
      <w:r>
        <w:rPr>
          <w:rFonts w:cs="Calibri"/>
          <w:color w:val="FF0000"/>
          <w:sz w:val="24"/>
          <w:szCs w:val="24"/>
        </w:rPr>
        <w:t xml:space="preserve"> line of code before the model&lt;-</w:t>
      </w:r>
      <w:proofErr w:type="spellStart"/>
      <w:r>
        <w:rPr>
          <w:rFonts w:cs="Calibri"/>
          <w:color w:val="FF0000"/>
          <w:sz w:val="24"/>
          <w:szCs w:val="24"/>
        </w:rPr>
        <w:t>nls</w:t>
      </w:r>
      <w:proofErr w:type="spellEnd"/>
      <w:r>
        <w:rPr>
          <w:rFonts w:cs="Calibri"/>
          <w:color w:val="FF0000"/>
          <w:sz w:val="24"/>
          <w:szCs w:val="24"/>
        </w:rPr>
        <w:t>(…) code above.</w:t>
      </w:r>
      <w:r w:rsidR="005136D4">
        <w:rPr>
          <w:rFonts w:cs="Calibri"/>
          <w:color w:val="FF0000"/>
          <w:sz w:val="24"/>
          <w:szCs w:val="24"/>
        </w:rPr>
        <w:t xml:space="preserve"> The new line of code is </w:t>
      </w:r>
      <w:proofErr w:type="spellStart"/>
      <w:proofErr w:type="gramStart"/>
      <w:r w:rsidR="005136D4">
        <w:rPr>
          <w:rFonts w:cs="Calibri"/>
          <w:b/>
          <w:color w:val="FF0000"/>
          <w:sz w:val="24"/>
          <w:szCs w:val="24"/>
        </w:rPr>
        <w:t>nls.control</w:t>
      </w:r>
      <w:proofErr w:type="spellEnd"/>
      <w:proofErr w:type="gramEnd"/>
      <w:r w:rsidR="005136D4">
        <w:rPr>
          <w:rFonts w:cs="Calibri"/>
          <w:b/>
          <w:color w:val="FF0000"/>
          <w:sz w:val="24"/>
          <w:szCs w:val="24"/>
        </w:rPr>
        <w:t>(</w:t>
      </w:r>
      <w:proofErr w:type="spellStart"/>
      <w:r w:rsidR="005136D4">
        <w:rPr>
          <w:rFonts w:cs="Calibri"/>
          <w:b/>
          <w:color w:val="FF0000"/>
          <w:sz w:val="24"/>
          <w:szCs w:val="24"/>
        </w:rPr>
        <w:t>maxiter</w:t>
      </w:r>
      <w:proofErr w:type="spellEnd"/>
      <w:r w:rsidR="005136D4">
        <w:rPr>
          <w:rFonts w:cs="Calibri"/>
          <w:b/>
          <w:color w:val="FF0000"/>
          <w:sz w:val="24"/>
          <w:szCs w:val="24"/>
        </w:rPr>
        <w:t>=1000)</w:t>
      </w:r>
      <w:r w:rsidR="005136D4">
        <w:rPr>
          <w:rFonts w:cs="Calibri"/>
          <w:color w:val="FF0000"/>
          <w:sz w:val="24"/>
          <w:szCs w:val="24"/>
        </w:rPr>
        <w:t>. This code changes the number of model iterations attempted from the default of 50 to the number specified (1000).</w:t>
      </w:r>
    </w:p>
    <w:p w14:paraId="1C27D42B" w14:textId="1DB12DAF" w:rsidR="002F01AC" w:rsidRPr="002F01AC" w:rsidRDefault="002F01AC" w:rsidP="005136D4">
      <w:pPr>
        <w:spacing w:after="0" w:line="240" w:lineRule="auto"/>
        <w:rPr>
          <w:rFonts w:cs="Calibri"/>
          <w:color w:val="FF0000"/>
          <w:sz w:val="24"/>
          <w:szCs w:val="24"/>
        </w:rPr>
      </w:pPr>
    </w:p>
    <w:p w14:paraId="27F9C847" w14:textId="09F55523" w:rsidR="000508B4" w:rsidRPr="0090104F" w:rsidRDefault="000508B4" w:rsidP="005136D4">
      <w:pPr>
        <w:spacing w:after="0" w:line="240" w:lineRule="auto"/>
        <w:rPr>
          <w:rFonts w:cs="Calibri"/>
          <w:sz w:val="24"/>
          <w:szCs w:val="24"/>
        </w:rPr>
      </w:pPr>
      <w:r w:rsidRPr="0090104F">
        <w:rPr>
          <w:rFonts w:cs="Calibri"/>
          <w:sz w:val="24"/>
          <w:szCs w:val="24"/>
        </w:rPr>
        <w:t xml:space="preserve">#Plot </w:t>
      </w:r>
      <w:r w:rsidR="001A5672">
        <w:rPr>
          <w:rFonts w:cs="Calibri"/>
          <w:sz w:val="24"/>
          <w:szCs w:val="24"/>
        </w:rPr>
        <w:t>assay</w:t>
      </w:r>
      <w:r w:rsidRPr="0090104F">
        <w:rPr>
          <w:rFonts w:cs="Calibri"/>
          <w:sz w:val="24"/>
          <w:szCs w:val="24"/>
        </w:rPr>
        <w:t xml:space="preserve"> data and fit a curve.</w:t>
      </w:r>
    </w:p>
    <w:p w14:paraId="34851DEA" w14:textId="77777777" w:rsidR="000508B4" w:rsidRPr="0090104F" w:rsidRDefault="000508B4" w:rsidP="005136D4">
      <w:pPr>
        <w:spacing w:after="0" w:line="240" w:lineRule="auto"/>
        <w:rPr>
          <w:rFonts w:cs="Calibri"/>
          <w:sz w:val="24"/>
          <w:szCs w:val="24"/>
        </w:rPr>
      </w:pPr>
      <w:r w:rsidRPr="0090104F">
        <w:rPr>
          <w:rFonts w:cs="Calibri"/>
          <w:sz w:val="24"/>
          <w:szCs w:val="24"/>
        </w:rPr>
        <w:t>equation&lt;-nls((Y~(lower.asymptote+((upper.asymptote-lower.asymptote)/(1+exp(-slope*(X-inflection)))))),data=df,start=list(slope=astart,inflection=bstart,lower.asymptote=cstart,upper.asymptote=dstart))</w:t>
      </w:r>
    </w:p>
    <w:p w14:paraId="71D976D7" w14:textId="77777777" w:rsidR="000508B4" w:rsidRPr="0090104F" w:rsidRDefault="000508B4" w:rsidP="005136D4">
      <w:pPr>
        <w:spacing w:after="0" w:line="240" w:lineRule="auto"/>
        <w:rPr>
          <w:rFonts w:cs="Calibri"/>
          <w:sz w:val="24"/>
          <w:szCs w:val="24"/>
        </w:rPr>
      </w:pPr>
      <w:proofErr w:type="spellStart"/>
      <w:r w:rsidRPr="0090104F">
        <w:rPr>
          <w:rFonts w:cs="Calibri"/>
          <w:sz w:val="24"/>
          <w:szCs w:val="24"/>
        </w:rPr>
        <w:t>xdata</w:t>
      </w:r>
      <w:proofErr w:type="spellEnd"/>
      <w:r w:rsidRPr="0090104F">
        <w:rPr>
          <w:rFonts w:cs="Calibri"/>
          <w:sz w:val="24"/>
          <w:szCs w:val="24"/>
        </w:rPr>
        <w:t>&lt;-</w:t>
      </w:r>
      <w:proofErr w:type="spellStart"/>
      <w:r w:rsidRPr="0090104F">
        <w:rPr>
          <w:rFonts w:cs="Calibri"/>
          <w:sz w:val="24"/>
          <w:szCs w:val="24"/>
        </w:rPr>
        <w:t>seq</w:t>
      </w:r>
      <w:proofErr w:type="spellEnd"/>
      <w:r w:rsidRPr="0090104F">
        <w:rPr>
          <w:rFonts w:cs="Calibri"/>
          <w:sz w:val="24"/>
          <w:szCs w:val="24"/>
        </w:rPr>
        <w:t>(min(X</w:t>
      </w:r>
      <w:proofErr w:type="gramStart"/>
      <w:r w:rsidRPr="0090104F">
        <w:rPr>
          <w:rFonts w:cs="Calibri"/>
          <w:sz w:val="24"/>
          <w:szCs w:val="24"/>
        </w:rPr>
        <w:t>),max</w:t>
      </w:r>
      <w:proofErr w:type="gramEnd"/>
      <w:r w:rsidRPr="0090104F">
        <w:rPr>
          <w:rFonts w:cs="Calibri"/>
          <w:sz w:val="24"/>
          <w:szCs w:val="24"/>
        </w:rPr>
        <w:t>(X),</w:t>
      </w:r>
      <w:proofErr w:type="spellStart"/>
      <w:r w:rsidRPr="0090104F">
        <w:rPr>
          <w:rFonts w:cs="Calibri"/>
          <w:sz w:val="24"/>
          <w:szCs w:val="24"/>
        </w:rPr>
        <w:t>length.out</w:t>
      </w:r>
      <w:proofErr w:type="spellEnd"/>
      <w:r w:rsidRPr="0090104F">
        <w:rPr>
          <w:rFonts w:cs="Calibri"/>
          <w:sz w:val="24"/>
          <w:szCs w:val="24"/>
        </w:rPr>
        <w:t>=300)</w:t>
      </w:r>
    </w:p>
    <w:p w14:paraId="3EB11855" w14:textId="77777777" w:rsidR="000508B4" w:rsidRPr="0090104F" w:rsidRDefault="000508B4" w:rsidP="005136D4">
      <w:pPr>
        <w:spacing w:after="0" w:line="240" w:lineRule="auto"/>
        <w:rPr>
          <w:rFonts w:cs="Calibri"/>
          <w:sz w:val="24"/>
          <w:szCs w:val="24"/>
        </w:rPr>
      </w:pPr>
      <w:proofErr w:type="gramStart"/>
      <w:r w:rsidRPr="0090104F">
        <w:rPr>
          <w:rFonts w:cs="Calibri"/>
          <w:sz w:val="24"/>
          <w:szCs w:val="24"/>
        </w:rPr>
        <w:t>plot(</w:t>
      </w:r>
      <w:proofErr w:type="spellStart"/>
      <w:proofErr w:type="gramEnd"/>
      <w:r w:rsidRPr="0090104F">
        <w:rPr>
          <w:rFonts w:cs="Calibri"/>
          <w:sz w:val="24"/>
          <w:szCs w:val="24"/>
        </w:rPr>
        <w:t>X,Y,xlab</w:t>
      </w:r>
      <w:proofErr w:type="spellEnd"/>
      <w:r w:rsidRPr="0090104F">
        <w:rPr>
          <w:rFonts w:cs="Calibri"/>
          <w:sz w:val="24"/>
          <w:szCs w:val="24"/>
        </w:rPr>
        <w:t xml:space="preserve"> = "Log[E2] (ng/ml)]", </w:t>
      </w:r>
      <w:proofErr w:type="spellStart"/>
      <w:r w:rsidRPr="0090104F">
        <w:rPr>
          <w:rFonts w:cs="Calibri"/>
          <w:sz w:val="24"/>
          <w:szCs w:val="24"/>
        </w:rPr>
        <w:t>ylab</w:t>
      </w:r>
      <w:proofErr w:type="spellEnd"/>
      <w:r w:rsidRPr="0090104F">
        <w:rPr>
          <w:rFonts w:cs="Calibri"/>
          <w:sz w:val="24"/>
          <w:szCs w:val="24"/>
        </w:rPr>
        <w:t xml:space="preserve"> = "LacZ")</w:t>
      </w:r>
    </w:p>
    <w:p w14:paraId="2AFF4308" w14:textId="77777777" w:rsidR="000508B4" w:rsidRPr="0090104F" w:rsidRDefault="000508B4" w:rsidP="005136D4">
      <w:pPr>
        <w:spacing w:after="0" w:line="240" w:lineRule="auto"/>
        <w:rPr>
          <w:rFonts w:cs="Calibri"/>
          <w:sz w:val="24"/>
          <w:szCs w:val="24"/>
        </w:rPr>
      </w:pPr>
      <w:r w:rsidRPr="0090104F">
        <w:rPr>
          <w:rFonts w:cs="Calibri"/>
          <w:sz w:val="24"/>
          <w:szCs w:val="24"/>
        </w:rPr>
        <w:t>lines(</w:t>
      </w:r>
      <w:proofErr w:type="spellStart"/>
      <w:proofErr w:type="gramStart"/>
      <w:r w:rsidRPr="0090104F">
        <w:rPr>
          <w:rFonts w:cs="Calibri"/>
          <w:sz w:val="24"/>
          <w:szCs w:val="24"/>
        </w:rPr>
        <w:t>xdata,predict</w:t>
      </w:r>
      <w:proofErr w:type="spellEnd"/>
      <w:proofErr w:type="gramEnd"/>
      <w:r w:rsidRPr="0090104F">
        <w:rPr>
          <w:rFonts w:cs="Calibri"/>
          <w:sz w:val="24"/>
          <w:szCs w:val="24"/>
        </w:rPr>
        <w:t>(</w:t>
      </w:r>
      <w:proofErr w:type="spellStart"/>
      <w:r w:rsidRPr="0090104F">
        <w:rPr>
          <w:rFonts w:cs="Calibri"/>
          <w:sz w:val="24"/>
          <w:szCs w:val="24"/>
        </w:rPr>
        <w:t>equation,data.frame</w:t>
      </w:r>
      <w:proofErr w:type="spellEnd"/>
      <w:r w:rsidRPr="0090104F">
        <w:rPr>
          <w:rFonts w:cs="Calibri"/>
          <w:sz w:val="24"/>
          <w:szCs w:val="24"/>
        </w:rPr>
        <w:t>(X=</w:t>
      </w:r>
      <w:proofErr w:type="spellStart"/>
      <w:r w:rsidRPr="0090104F">
        <w:rPr>
          <w:rFonts w:cs="Calibri"/>
          <w:sz w:val="24"/>
          <w:szCs w:val="24"/>
        </w:rPr>
        <w:t>xdata</w:t>
      </w:r>
      <w:proofErr w:type="spellEnd"/>
      <w:r w:rsidRPr="0090104F">
        <w:rPr>
          <w:rFonts w:cs="Calibri"/>
          <w:sz w:val="24"/>
          <w:szCs w:val="24"/>
        </w:rPr>
        <w:t>)))</w:t>
      </w:r>
    </w:p>
    <w:p w14:paraId="1DBB4EB1" w14:textId="77777777" w:rsidR="000508B4" w:rsidRPr="0090104F" w:rsidRDefault="000508B4" w:rsidP="005136D4">
      <w:pPr>
        <w:spacing w:after="0" w:line="240" w:lineRule="auto"/>
        <w:rPr>
          <w:rFonts w:cs="Calibri"/>
          <w:sz w:val="24"/>
          <w:szCs w:val="24"/>
        </w:rPr>
      </w:pPr>
    </w:p>
    <w:p w14:paraId="35C6AC66" w14:textId="630C3083" w:rsidR="000508B4" w:rsidRPr="0090104F" w:rsidRDefault="000508B4" w:rsidP="005136D4">
      <w:pPr>
        <w:spacing w:after="0" w:line="240" w:lineRule="auto"/>
        <w:rPr>
          <w:rFonts w:cs="Calibri"/>
          <w:sz w:val="24"/>
          <w:szCs w:val="24"/>
        </w:rPr>
      </w:pPr>
      <w:r w:rsidRPr="0090104F">
        <w:rPr>
          <w:rFonts w:cs="Calibri"/>
          <w:sz w:val="24"/>
          <w:szCs w:val="24"/>
        </w:rPr>
        <w:t xml:space="preserve">#Calculate the R-squared value for </w:t>
      </w:r>
      <w:r w:rsidR="001A5672">
        <w:rPr>
          <w:rFonts w:cs="Calibri"/>
          <w:sz w:val="24"/>
          <w:szCs w:val="24"/>
        </w:rPr>
        <w:t>the</w:t>
      </w:r>
      <w:r w:rsidRPr="0090104F">
        <w:rPr>
          <w:rFonts w:cs="Calibri"/>
          <w:sz w:val="24"/>
          <w:szCs w:val="24"/>
        </w:rPr>
        <w:t xml:space="preserve"> regression.</w:t>
      </w:r>
    </w:p>
    <w:p w14:paraId="21D0A591" w14:textId="77777777" w:rsidR="000508B4" w:rsidRPr="0090104F" w:rsidRDefault="000508B4" w:rsidP="005136D4">
      <w:pPr>
        <w:spacing w:after="0" w:line="240" w:lineRule="auto"/>
        <w:rPr>
          <w:rFonts w:cs="Calibri"/>
          <w:sz w:val="24"/>
          <w:szCs w:val="24"/>
        </w:rPr>
      </w:pPr>
      <w:proofErr w:type="spellStart"/>
      <w:proofErr w:type="gramStart"/>
      <w:r w:rsidRPr="0090104F">
        <w:rPr>
          <w:rFonts w:cs="Calibri"/>
          <w:sz w:val="24"/>
          <w:szCs w:val="24"/>
        </w:rPr>
        <w:t>r.squared</w:t>
      </w:r>
      <w:proofErr w:type="spellEnd"/>
      <w:proofErr w:type="gramEnd"/>
      <w:r w:rsidRPr="0090104F">
        <w:rPr>
          <w:rFonts w:cs="Calibri"/>
          <w:sz w:val="24"/>
          <w:szCs w:val="24"/>
        </w:rPr>
        <w:t>&lt;-(1-((sum(residuals(model)^2))/(sum((Y - mean(Y))^2))))</w:t>
      </w:r>
    </w:p>
    <w:p w14:paraId="5C6C5D5A" w14:textId="77777777" w:rsidR="000508B4" w:rsidRPr="0090104F" w:rsidRDefault="000508B4" w:rsidP="005136D4">
      <w:pPr>
        <w:spacing w:after="0" w:line="240" w:lineRule="auto"/>
        <w:rPr>
          <w:rFonts w:cs="Calibri"/>
          <w:sz w:val="24"/>
          <w:szCs w:val="24"/>
        </w:rPr>
      </w:pPr>
      <w:proofErr w:type="spellStart"/>
      <w:r w:rsidRPr="0090104F">
        <w:rPr>
          <w:rFonts w:cs="Calibri"/>
          <w:sz w:val="24"/>
          <w:szCs w:val="24"/>
        </w:rPr>
        <w:t>r.squared</w:t>
      </w:r>
      <w:proofErr w:type="spellEnd"/>
    </w:p>
    <w:p w14:paraId="44462FF2" w14:textId="77777777" w:rsidR="000508B4" w:rsidRPr="0090104F" w:rsidRDefault="000508B4" w:rsidP="005136D4">
      <w:pPr>
        <w:spacing w:after="0" w:line="240" w:lineRule="auto"/>
        <w:rPr>
          <w:rFonts w:cs="Calibri"/>
          <w:sz w:val="24"/>
          <w:szCs w:val="24"/>
        </w:rPr>
      </w:pPr>
    </w:p>
    <w:p w14:paraId="53AA201E" w14:textId="77777777" w:rsidR="000508B4" w:rsidRPr="0090104F" w:rsidRDefault="000508B4" w:rsidP="005136D4">
      <w:pPr>
        <w:spacing w:after="0" w:line="240" w:lineRule="auto"/>
        <w:rPr>
          <w:rFonts w:cs="Calibri"/>
          <w:sz w:val="24"/>
          <w:szCs w:val="24"/>
        </w:rPr>
      </w:pPr>
      <w:r w:rsidRPr="0090104F">
        <w:rPr>
          <w:rFonts w:cs="Calibri"/>
          <w:sz w:val="24"/>
          <w:szCs w:val="24"/>
        </w:rPr>
        <w:t>#Use the regression parameters to inverse predict EEQs from LacZ values.</w:t>
      </w:r>
    </w:p>
    <w:p w14:paraId="409F0A7F" w14:textId="3C794E20" w:rsidR="000508B4" w:rsidRPr="0090104F" w:rsidRDefault="000508B4" w:rsidP="005136D4">
      <w:pPr>
        <w:spacing w:after="0" w:line="240" w:lineRule="auto"/>
        <w:rPr>
          <w:rFonts w:cs="Calibri"/>
          <w:sz w:val="24"/>
          <w:szCs w:val="24"/>
        </w:rPr>
      </w:pPr>
      <w:r w:rsidRPr="0090104F">
        <w:rPr>
          <w:rFonts w:cs="Calibri"/>
          <w:sz w:val="24"/>
          <w:szCs w:val="24"/>
        </w:rPr>
        <w:t>#Note:</w:t>
      </w:r>
      <w:r w:rsidR="005136D4">
        <w:rPr>
          <w:rFonts w:cs="Calibri"/>
          <w:sz w:val="24"/>
          <w:szCs w:val="24"/>
        </w:rPr>
        <w:t xml:space="preserve"> </w:t>
      </w:r>
      <w:r w:rsidRPr="0090104F">
        <w:rPr>
          <w:rFonts w:cs="Calibri"/>
          <w:sz w:val="24"/>
          <w:szCs w:val="24"/>
        </w:rPr>
        <w:t xml:space="preserve">A warning about </w:t>
      </w:r>
      <w:proofErr w:type="spellStart"/>
      <w:r w:rsidRPr="0090104F">
        <w:rPr>
          <w:rFonts w:cs="Calibri"/>
          <w:sz w:val="24"/>
          <w:szCs w:val="24"/>
        </w:rPr>
        <w:t>NaNs</w:t>
      </w:r>
      <w:proofErr w:type="spellEnd"/>
      <w:r w:rsidRPr="0090104F">
        <w:rPr>
          <w:rFonts w:cs="Calibri"/>
          <w:sz w:val="24"/>
          <w:szCs w:val="24"/>
        </w:rPr>
        <w:t xml:space="preserve"> produced means </w:t>
      </w:r>
      <w:r w:rsidR="001A5672">
        <w:rPr>
          <w:rFonts w:cs="Calibri"/>
          <w:sz w:val="24"/>
          <w:szCs w:val="24"/>
        </w:rPr>
        <w:t>that</w:t>
      </w:r>
      <w:r w:rsidRPr="0090104F">
        <w:rPr>
          <w:rFonts w:cs="Calibri"/>
          <w:sz w:val="24"/>
          <w:szCs w:val="24"/>
        </w:rPr>
        <w:t xml:space="preserve"> some samples </w:t>
      </w:r>
      <w:r w:rsidR="001A5672">
        <w:rPr>
          <w:rFonts w:cs="Calibri"/>
          <w:sz w:val="24"/>
          <w:szCs w:val="24"/>
        </w:rPr>
        <w:t>have</w:t>
      </w:r>
      <w:r w:rsidRPr="0090104F">
        <w:rPr>
          <w:rFonts w:cs="Calibri"/>
          <w:sz w:val="24"/>
          <w:szCs w:val="24"/>
        </w:rPr>
        <w:t xml:space="preserve"> EEQs of 0.</w:t>
      </w:r>
    </w:p>
    <w:p w14:paraId="30627DAF" w14:textId="77777777" w:rsidR="000508B4" w:rsidRPr="0090104F" w:rsidRDefault="000508B4" w:rsidP="005136D4">
      <w:pPr>
        <w:spacing w:after="0" w:line="240" w:lineRule="auto"/>
        <w:rPr>
          <w:rFonts w:cs="Calibri"/>
          <w:sz w:val="24"/>
          <w:szCs w:val="24"/>
        </w:rPr>
      </w:pPr>
      <w:proofErr w:type="spellStart"/>
      <w:r w:rsidRPr="0090104F">
        <w:rPr>
          <w:rFonts w:cs="Calibri"/>
          <w:sz w:val="24"/>
          <w:szCs w:val="24"/>
        </w:rPr>
        <w:t>coefs</w:t>
      </w:r>
      <w:proofErr w:type="spellEnd"/>
      <w:r w:rsidRPr="0090104F">
        <w:rPr>
          <w:rFonts w:cs="Calibri"/>
          <w:sz w:val="24"/>
          <w:szCs w:val="24"/>
        </w:rPr>
        <w:t>&lt;-</w:t>
      </w:r>
      <w:proofErr w:type="spellStart"/>
      <w:proofErr w:type="gramStart"/>
      <w:r w:rsidRPr="0090104F">
        <w:rPr>
          <w:rFonts w:cs="Calibri"/>
          <w:sz w:val="24"/>
          <w:szCs w:val="24"/>
        </w:rPr>
        <w:t>as.numeric</w:t>
      </w:r>
      <w:proofErr w:type="spellEnd"/>
      <w:proofErr w:type="gramEnd"/>
      <w:r w:rsidRPr="0090104F">
        <w:rPr>
          <w:rFonts w:cs="Calibri"/>
          <w:sz w:val="24"/>
          <w:szCs w:val="24"/>
        </w:rPr>
        <w:t>(summary(model)$coefficients)</w:t>
      </w:r>
    </w:p>
    <w:p w14:paraId="4D7C6A5B" w14:textId="77777777" w:rsidR="000508B4" w:rsidRPr="0090104F" w:rsidRDefault="000508B4" w:rsidP="005136D4">
      <w:pPr>
        <w:spacing w:after="0" w:line="240" w:lineRule="auto"/>
        <w:rPr>
          <w:rFonts w:cs="Calibri"/>
          <w:sz w:val="24"/>
          <w:szCs w:val="24"/>
        </w:rPr>
      </w:pPr>
      <w:r w:rsidRPr="0090104F">
        <w:rPr>
          <w:rFonts w:cs="Calibri"/>
          <w:sz w:val="24"/>
          <w:szCs w:val="24"/>
        </w:rPr>
        <w:t>slope&lt;-</w:t>
      </w:r>
      <w:proofErr w:type="spellStart"/>
      <w:proofErr w:type="gramStart"/>
      <w:r w:rsidRPr="0090104F">
        <w:rPr>
          <w:rFonts w:cs="Calibri"/>
          <w:sz w:val="24"/>
          <w:szCs w:val="24"/>
        </w:rPr>
        <w:t>coefs</w:t>
      </w:r>
      <w:proofErr w:type="spellEnd"/>
      <w:r w:rsidRPr="0090104F">
        <w:rPr>
          <w:rFonts w:cs="Calibri"/>
          <w:sz w:val="24"/>
          <w:szCs w:val="24"/>
        </w:rPr>
        <w:t>[</w:t>
      </w:r>
      <w:proofErr w:type="gramEnd"/>
      <w:r w:rsidRPr="0090104F">
        <w:rPr>
          <w:rFonts w:cs="Calibri"/>
          <w:sz w:val="24"/>
          <w:szCs w:val="24"/>
        </w:rPr>
        <w:t>1]</w:t>
      </w:r>
    </w:p>
    <w:p w14:paraId="3908FF59" w14:textId="77777777" w:rsidR="000508B4" w:rsidRPr="0090104F" w:rsidRDefault="000508B4" w:rsidP="005136D4">
      <w:pPr>
        <w:spacing w:after="0" w:line="240" w:lineRule="auto"/>
        <w:rPr>
          <w:rFonts w:cs="Calibri"/>
          <w:sz w:val="24"/>
          <w:szCs w:val="24"/>
        </w:rPr>
      </w:pPr>
      <w:r w:rsidRPr="0090104F">
        <w:rPr>
          <w:rFonts w:cs="Calibri"/>
          <w:sz w:val="24"/>
          <w:szCs w:val="24"/>
        </w:rPr>
        <w:t>inflection&lt;-</w:t>
      </w:r>
      <w:proofErr w:type="spellStart"/>
      <w:proofErr w:type="gramStart"/>
      <w:r w:rsidRPr="0090104F">
        <w:rPr>
          <w:rFonts w:cs="Calibri"/>
          <w:sz w:val="24"/>
          <w:szCs w:val="24"/>
        </w:rPr>
        <w:t>coefs</w:t>
      </w:r>
      <w:proofErr w:type="spellEnd"/>
      <w:r w:rsidRPr="0090104F">
        <w:rPr>
          <w:rFonts w:cs="Calibri"/>
          <w:sz w:val="24"/>
          <w:szCs w:val="24"/>
        </w:rPr>
        <w:t>[</w:t>
      </w:r>
      <w:proofErr w:type="gramEnd"/>
      <w:r w:rsidRPr="0090104F">
        <w:rPr>
          <w:rFonts w:cs="Calibri"/>
          <w:sz w:val="24"/>
          <w:szCs w:val="24"/>
        </w:rPr>
        <w:t>2]</w:t>
      </w:r>
    </w:p>
    <w:p w14:paraId="2938CE74" w14:textId="77777777" w:rsidR="000508B4" w:rsidRPr="0090104F" w:rsidRDefault="000508B4" w:rsidP="005136D4">
      <w:pPr>
        <w:spacing w:after="0" w:line="240" w:lineRule="auto"/>
        <w:rPr>
          <w:rFonts w:cs="Calibri"/>
          <w:sz w:val="24"/>
          <w:szCs w:val="24"/>
        </w:rPr>
      </w:pPr>
      <w:proofErr w:type="spellStart"/>
      <w:proofErr w:type="gramStart"/>
      <w:r w:rsidRPr="0090104F">
        <w:rPr>
          <w:rFonts w:cs="Calibri"/>
          <w:sz w:val="24"/>
          <w:szCs w:val="24"/>
        </w:rPr>
        <w:t>lower.asymptote</w:t>
      </w:r>
      <w:proofErr w:type="spellEnd"/>
      <w:proofErr w:type="gramEnd"/>
      <w:r w:rsidRPr="0090104F">
        <w:rPr>
          <w:rFonts w:cs="Calibri"/>
          <w:sz w:val="24"/>
          <w:szCs w:val="24"/>
        </w:rPr>
        <w:t>&lt;-</w:t>
      </w:r>
      <w:proofErr w:type="spellStart"/>
      <w:r w:rsidRPr="0090104F">
        <w:rPr>
          <w:rFonts w:cs="Calibri"/>
          <w:sz w:val="24"/>
          <w:szCs w:val="24"/>
        </w:rPr>
        <w:t>coefs</w:t>
      </w:r>
      <w:proofErr w:type="spellEnd"/>
      <w:r w:rsidRPr="0090104F">
        <w:rPr>
          <w:rFonts w:cs="Calibri"/>
          <w:sz w:val="24"/>
          <w:szCs w:val="24"/>
        </w:rPr>
        <w:t>[3]</w:t>
      </w:r>
    </w:p>
    <w:p w14:paraId="0354F8CF" w14:textId="77777777" w:rsidR="000508B4" w:rsidRPr="0090104F" w:rsidRDefault="000508B4" w:rsidP="005136D4">
      <w:pPr>
        <w:spacing w:after="0" w:line="240" w:lineRule="auto"/>
        <w:rPr>
          <w:rFonts w:cs="Calibri"/>
          <w:sz w:val="24"/>
          <w:szCs w:val="24"/>
        </w:rPr>
      </w:pPr>
      <w:proofErr w:type="spellStart"/>
      <w:proofErr w:type="gramStart"/>
      <w:r w:rsidRPr="0090104F">
        <w:rPr>
          <w:rFonts w:cs="Calibri"/>
          <w:sz w:val="24"/>
          <w:szCs w:val="24"/>
        </w:rPr>
        <w:t>upper.asymptote</w:t>
      </w:r>
      <w:proofErr w:type="spellEnd"/>
      <w:proofErr w:type="gramEnd"/>
      <w:r w:rsidRPr="0090104F">
        <w:rPr>
          <w:rFonts w:cs="Calibri"/>
          <w:sz w:val="24"/>
          <w:szCs w:val="24"/>
        </w:rPr>
        <w:t>&lt;-</w:t>
      </w:r>
      <w:proofErr w:type="spellStart"/>
      <w:r w:rsidRPr="0090104F">
        <w:rPr>
          <w:rFonts w:cs="Calibri"/>
          <w:sz w:val="24"/>
          <w:szCs w:val="24"/>
        </w:rPr>
        <w:t>coefs</w:t>
      </w:r>
      <w:proofErr w:type="spellEnd"/>
      <w:r w:rsidRPr="0090104F">
        <w:rPr>
          <w:rFonts w:cs="Calibri"/>
          <w:sz w:val="24"/>
          <w:szCs w:val="24"/>
        </w:rPr>
        <w:t>[4]</w:t>
      </w:r>
    </w:p>
    <w:p w14:paraId="6DD9C74E" w14:textId="77777777" w:rsidR="000508B4" w:rsidRPr="0090104F" w:rsidRDefault="000508B4" w:rsidP="005136D4">
      <w:pPr>
        <w:spacing w:after="0" w:line="240" w:lineRule="auto"/>
        <w:rPr>
          <w:rFonts w:cs="Calibri"/>
          <w:sz w:val="24"/>
          <w:szCs w:val="24"/>
        </w:rPr>
      </w:pPr>
      <w:r w:rsidRPr="0090104F">
        <w:rPr>
          <w:rFonts w:cs="Calibri"/>
          <w:sz w:val="24"/>
          <w:szCs w:val="24"/>
        </w:rPr>
        <w:t>LacZ&lt;-</w:t>
      </w:r>
      <w:proofErr w:type="spellStart"/>
      <w:r w:rsidRPr="0090104F">
        <w:rPr>
          <w:rFonts w:cs="Calibri"/>
          <w:sz w:val="24"/>
          <w:szCs w:val="24"/>
        </w:rPr>
        <w:t>YESmodel</w:t>
      </w:r>
      <w:proofErr w:type="spellEnd"/>
      <w:r w:rsidRPr="0090104F">
        <w:rPr>
          <w:rFonts w:cs="Calibri"/>
          <w:sz w:val="24"/>
          <w:szCs w:val="24"/>
        </w:rPr>
        <w:t>["LacZ"]</w:t>
      </w:r>
    </w:p>
    <w:p w14:paraId="56BFFEB0" w14:textId="77777777" w:rsidR="000508B4" w:rsidRPr="0090104F" w:rsidRDefault="000508B4" w:rsidP="005136D4">
      <w:pPr>
        <w:spacing w:after="0" w:line="240" w:lineRule="auto"/>
        <w:rPr>
          <w:rFonts w:cs="Calibri"/>
          <w:sz w:val="24"/>
          <w:szCs w:val="24"/>
        </w:rPr>
      </w:pPr>
      <w:r w:rsidRPr="0090104F">
        <w:rPr>
          <w:rFonts w:cs="Calibri"/>
          <w:sz w:val="24"/>
          <w:szCs w:val="24"/>
        </w:rPr>
        <w:t>logEEQ&lt;-(inflection-((1/slope)*log(((upper.asymptote-lower.asymptote)/(LacZ-lower.asymptote))-1)))</w:t>
      </w:r>
    </w:p>
    <w:p w14:paraId="1E9A8061" w14:textId="77777777" w:rsidR="000508B4" w:rsidRPr="0090104F" w:rsidRDefault="000508B4" w:rsidP="005136D4">
      <w:pPr>
        <w:spacing w:after="0" w:line="240" w:lineRule="auto"/>
        <w:rPr>
          <w:rFonts w:cs="Calibri"/>
          <w:sz w:val="24"/>
          <w:szCs w:val="24"/>
        </w:rPr>
      </w:pPr>
      <w:r w:rsidRPr="0090104F">
        <w:rPr>
          <w:rFonts w:cs="Calibri"/>
          <w:sz w:val="24"/>
          <w:szCs w:val="24"/>
        </w:rPr>
        <w:t>EEQ&lt;-10^logEEQ</w:t>
      </w:r>
    </w:p>
    <w:p w14:paraId="283BC5EF" w14:textId="77777777" w:rsidR="000508B4" w:rsidRPr="0090104F" w:rsidRDefault="000508B4" w:rsidP="005136D4">
      <w:pPr>
        <w:spacing w:after="0" w:line="240" w:lineRule="auto"/>
        <w:rPr>
          <w:rFonts w:cs="Calibri"/>
          <w:sz w:val="24"/>
          <w:szCs w:val="24"/>
        </w:rPr>
      </w:pPr>
    </w:p>
    <w:p w14:paraId="18251A3F" w14:textId="4D6ECADF" w:rsidR="000508B4" w:rsidRPr="0090104F" w:rsidRDefault="000508B4" w:rsidP="005136D4">
      <w:pPr>
        <w:spacing w:after="0" w:line="240" w:lineRule="auto"/>
        <w:rPr>
          <w:rFonts w:cs="Calibri"/>
          <w:sz w:val="24"/>
          <w:szCs w:val="24"/>
        </w:rPr>
      </w:pPr>
      <w:r w:rsidRPr="0090104F">
        <w:rPr>
          <w:rFonts w:cs="Calibri"/>
          <w:sz w:val="24"/>
          <w:szCs w:val="24"/>
        </w:rPr>
        <w:t>#Make tables of log(EEQ) and EEQ values.</w:t>
      </w:r>
    </w:p>
    <w:p w14:paraId="626CB41B" w14:textId="77777777" w:rsidR="000508B4" w:rsidRPr="0090104F" w:rsidRDefault="000508B4" w:rsidP="005136D4">
      <w:pPr>
        <w:spacing w:after="0" w:line="240" w:lineRule="auto"/>
        <w:rPr>
          <w:rFonts w:cs="Calibri"/>
          <w:sz w:val="24"/>
          <w:szCs w:val="24"/>
        </w:rPr>
      </w:pPr>
      <w:r w:rsidRPr="0090104F">
        <w:rPr>
          <w:rFonts w:cs="Calibri"/>
          <w:sz w:val="24"/>
          <w:szCs w:val="24"/>
        </w:rPr>
        <w:t>names&lt;-</w:t>
      </w:r>
      <w:proofErr w:type="spellStart"/>
      <w:r w:rsidRPr="0090104F">
        <w:rPr>
          <w:rFonts w:cs="Calibri"/>
          <w:sz w:val="24"/>
          <w:szCs w:val="24"/>
        </w:rPr>
        <w:t>YESmodel$Sample</w:t>
      </w:r>
      <w:proofErr w:type="spellEnd"/>
    </w:p>
    <w:p w14:paraId="7F466C1C" w14:textId="77777777" w:rsidR="000508B4" w:rsidRPr="0090104F" w:rsidRDefault="000508B4" w:rsidP="005136D4">
      <w:pPr>
        <w:spacing w:after="0" w:line="240" w:lineRule="auto"/>
        <w:rPr>
          <w:rFonts w:cs="Calibri"/>
          <w:sz w:val="24"/>
          <w:szCs w:val="24"/>
        </w:rPr>
      </w:pPr>
      <w:proofErr w:type="spellStart"/>
      <w:r w:rsidRPr="0090104F">
        <w:rPr>
          <w:rFonts w:cs="Calibri"/>
          <w:sz w:val="24"/>
          <w:szCs w:val="24"/>
        </w:rPr>
        <w:t>dflogEEQ</w:t>
      </w:r>
      <w:proofErr w:type="spellEnd"/>
      <w:r w:rsidRPr="0090104F">
        <w:rPr>
          <w:rFonts w:cs="Calibri"/>
          <w:sz w:val="24"/>
          <w:szCs w:val="24"/>
        </w:rPr>
        <w:t>&lt;-</w:t>
      </w:r>
      <w:proofErr w:type="spellStart"/>
      <w:proofErr w:type="gramStart"/>
      <w:r w:rsidRPr="0090104F">
        <w:rPr>
          <w:rFonts w:cs="Calibri"/>
          <w:sz w:val="24"/>
          <w:szCs w:val="24"/>
        </w:rPr>
        <w:t>data.frame</w:t>
      </w:r>
      <w:proofErr w:type="spellEnd"/>
      <w:proofErr w:type="gramEnd"/>
      <w:r w:rsidRPr="0090104F">
        <w:rPr>
          <w:rFonts w:cs="Calibri"/>
          <w:sz w:val="24"/>
          <w:szCs w:val="24"/>
        </w:rPr>
        <w:t>(</w:t>
      </w:r>
      <w:proofErr w:type="spellStart"/>
      <w:r w:rsidRPr="0090104F">
        <w:rPr>
          <w:rFonts w:cs="Calibri"/>
          <w:sz w:val="24"/>
          <w:szCs w:val="24"/>
        </w:rPr>
        <w:t>names,logEEQ</w:t>
      </w:r>
      <w:proofErr w:type="spellEnd"/>
      <w:r w:rsidRPr="0090104F">
        <w:rPr>
          <w:rFonts w:cs="Calibri"/>
          <w:sz w:val="24"/>
          <w:szCs w:val="24"/>
        </w:rPr>
        <w:t>)</w:t>
      </w:r>
    </w:p>
    <w:p w14:paraId="4BAE7B7C" w14:textId="77777777" w:rsidR="000508B4" w:rsidRPr="0090104F" w:rsidRDefault="000508B4" w:rsidP="005136D4">
      <w:pPr>
        <w:spacing w:after="0" w:line="240" w:lineRule="auto"/>
        <w:rPr>
          <w:rFonts w:cs="Calibri"/>
          <w:sz w:val="24"/>
          <w:szCs w:val="24"/>
        </w:rPr>
      </w:pPr>
      <w:proofErr w:type="spellStart"/>
      <w:r w:rsidRPr="0090104F">
        <w:rPr>
          <w:rFonts w:cs="Calibri"/>
          <w:sz w:val="24"/>
          <w:szCs w:val="24"/>
        </w:rPr>
        <w:t>dflogEEQ</w:t>
      </w:r>
      <w:proofErr w:type="spellEnd"/>
      <w:r w:rsidRPr="0090104F">
        <w:rPr>
          <w:rFonts w:cs="Calibri"/>
          <w:sz w:val="24"/>
          <w:szCs w:val="24"/>
        </w:rPr>
        <w:t>[</w:t>
      </w:r>
      <w:proofErr w:type="spellStart"/>
      <w:r w:rsidRPr="0090104F">
        <w:rPr>
          <w:rFonts w:cs="Calibri"/>
          <w:sz w:val="24"/>
          <w:szCs w:val="24"/>
        </w:rPr>
        <w:t>sapply</w:t>
      </w:r>
      <w:proofErr w:type="spellEnd"/>
      <w:r w:rsidRPr="0090104F">
        <w:rPr>
          <w:rFonts w:cs="Calibri"/>
          <w:sz w:val="24"/>
          <w:szCs w:val="24"/>
        </w:rPr>
        <w:t>(</w:t>
      </w:r>
      <w:proofErr w:type="spellStart"/>
      <w:r w:rsidRPr="0090104F">
        <w:rPr>
          <w:rFonts w:cs="Calibri"/>
          <w:sz w:val="24"/>
          <w:szCs w:val="24"/>
        </w:rPr>
        <w:t>dflogEEQ,is.na</w:t>
      </w:r>
      <w:proofErr w:type="spellEnd"/>
      <w:r w:rsidRPr="0090104F">
        <w:rPr>
          <w:rFonts w:cs="Calibri"/>
          <w:sz w:val="24"/>
          <w:szCs w:val="24"/>
        </w:rPr>
        <w:t>)] = NA</w:t>
      </w:r>
    </w:p>
    <w:p w14:paraId="7FC43410" w14:textId="77777777" w:rsidR="000508B4" w:rsidRPr="0090104F" w:rsidRDefault="000508B4" w:rsidP="005136D4">
      <w:pPr>
        <w:spacing w:after="0" w:line="240" w:lineRule="auto"/>
        <w:rPr>
          <w:rFonts w:cs="Calibri"/>
          <w:sz w:val="24"/>
          <w:szCs w:val="24"/>
        </w:rPr>
      </w:pPr>
      <w:proofErr w:type="spellStart"/>
      <w:r w:rsidRPr="0090104F">
        <w:rPr>
          <w:rFonts w:cs="Calibri"/>
          <w:sz w:val="24"/>
          <w:szCs w:val="24"/>
        </w:rPr>
        <w:t>colnames</w:t>
      </w:r>
      <w:proofErr w:type="spellEnd"/>
      <w:r w:rsidRPr="0090104F">
        <w:rPr>
          <w:rFonts w:cs="Calibri"/>
          <w:sz w:val="24"/>
          <w:szCs w:val="24"/>
        </w:rPr>
        <w:t>(</w:t>
      </w:r>
      <w:proofErr w:type="spellStart"/>
      <w:r w:rsidRPr="0090104F">
        <w:rPr>
          <w:rFonts w:cs="Calibri"/>
          <w:sz w:val="24"/>
          <w:szCs w:val="24"/>
        </w:rPr>
        <w:t>dflogEEQ</w:t>
      </w:r>
      <w:proofErr w:type="spellEnd"/>
      <w:r w:rsidRPr="0090104F">
        <w:rPr>
          <w:rFonts w:cs="Calibri"/>
          <w:sz w:val="24"/>
          <w:szCs w:val="24"/>
        </w:rPr>
        <w:t>)&lt;-</w:t>
      </w:r>
      <w:proofErr w:type="gramStart"/>
      <w:r w:rsidRPr="0090104F">
        <w:rPr>
          <w:rFonts w:cs="Calibri"/>
          <w:sz w:val="24"/>
          <w:szCs w:val="24"/>
        </w:rPr>
        <w:t>c(</w:t>
      </w:r>
      <w:proofErr w:type="gramEnd"/>
      <w:r w:rsidRPr="0090104F">
        <w:rPr>
          <w:rFonts w:cs="Calibri"/>
          <w:sz w:val="24"/>
          <w:szCs w:val="24"/>
        </w:rPr>
        <w:t xml:space="preserve">"Sample </w:t>
      </w:r>
      <w:proofErr w:type="spellStart"/>
      <w:r w:rsidRPr="0090104F">
        <w:rPr>
          <w:rFonts w:cs="Calibri"/>
          <w:sz w:val="24"/>
          <w:szCs w:val="24"/>
        </w:rPr>
        <w:t>name","Log</w:t>
      </w:r>
      <w:proofErr w:type="spellEnd"/>
      <w:r w:rsidRPr="0090104F">
        <w:rPr>
          <w:rFonts w:cs="Calibri"/>
          <w:sz w:val="24"/>
          <w:szCs w:val="24"/>
        </w:rPr>
        <w:t xml:space="preserve"> EEQ (ng/ml)")</w:t>
      </w:r>
    </w:p>
    <w:p w14:paraId="250E38DC" w14:textId="77777777" w:rsidR="000508B4" w:rsidRPr="0090104F" w:rsidRDefault="000508B4" w:rsidP="005136D4">
      <w:pPr>
        <w:spacing w:after="0" w:line="240" w:lineRule="auto"/>
        <w:rPr>
          <w:rFonts w:cs="Calibri"/>
          <w:sz w:val="24"/>
          <w:szCs w:val="24"/>
        </w:rPr>
      </w:pPr>
      <w:r w:rsidRPr="0090104F">
        <w:rPr>
          <w:rFonts w:cs="Calibri"/>
          <w:sz w:val="24"/>
          <w:szCs w:val="24"/>
        </w:rPr>
        <w:t>print(</w:t>
      </w:r>
      <w:proofErr w:type="spellStart"/>
      <w:proofErr w:type="gramStart"/>
      <w:r w:rsidRPr="0090104F">
        <w:rPr>
          <w:rFonts w:cs="Calibri"/>
          <w:sz w:val="24"/>
          <w:szCs w:val="24"/>
        </w:rPr>
        <w:t>dflogEEQ,row</w:t>
      </w:r>
      <w:proofErr w:type="gramEnd"/>
      <w:r w:rsidRPr="0090104F">
        <w:rPr>
          <w:rFonts w:cs="Calibri"/>
          <w:sz w:val="24"/>
          <w:szCs w:val="24"/>
        </w:rPr>
        <w:t>.names</w:t>
      </w:r>
      <w:proofErr w:type="spellEnd"/>
      <w:r w:rsidRPr="0090104F">
        <w:rPr>
          <w:rFonts w:cs="Calibri"/>
          <w:sz w:val="24"/>
          <w:szCs w:val="24"/>
        </w:rPr>
        <w:t>=</w:t>
      </w:r>
      <w:proofErr w:type="spellStart"/>
      <w:r w:rsidRPr="0090104F">
        <w:rPr>
          <w:rFonts w:cs="Calibri"/>
          <w:sz w:val="24"/>
          <w:szCs w:val="24"/>
        </w:rPr>
        <w:t>FALSE,right</w:t>
      </w:r>
      <w:proofErr w:type="spellEnd"/>
      <w:r w:rsidRPr="0090104F">
        <w:rPr>
          <w:rFonts w:cs="Calibri"/>
          <w:sz w:val="24"/>
          <w:szCs w:val="24"/>
        </w:rPr>
        <w:t>=</w:t>
      </w:r>
      <w:proofErr w:type="spellStart"/>
      <w:r w:rsidRPr="0090104F">
        <w:rPr>
          <w:rFonts w:cs="Calibri"/>
          <w:sz w:val="24"/>
          <w:szCs w:val="24"/>
        </w:rPr>
        <w:t>FALSE,digits</w:t>
      </w:r>
      <w:proofErr w:type="spellEnd"/>
      <w:r w:rsidRPr="0090104F">
        <w:rPr>
          <w:rFonts w:cs="Calibri"/>
          <w:sz w:val="24"/>
          <w:szCs w:val="24"/>
        </w:rPr>
        <w:t>=5)</w:t>
      </w:r>
    </w:p>
    <w:p w14:paraId="2DA80AE4" w14:textId="77777777" w:rsidR="000508B4" w:rsidRPr="0090104F" w:rsidRDefault="000508B4" w:rsidP="005136D4">
      <w:pPr>
        <w:spacing w:after="0" w:line="240" w:lineRule="auto"/>
        <w:rPr>
          <w:rFonts w:cs="Calibri"/>
          <w:sz w:val="24"/>
          <w:szCs w:val="24"/>
        </w:rPr>
      </w:pPr>
      <w:proofErr w:type="spellStart"/>
      <w:r w:rsidRPr="0090104F">
        <w:rPr>
          <w:rFonts w:cs="Calibri"/>
          <w:sz w:val="24"/>
          <w:szCs w:val="24"/>
        </w:rPr>
        <w:t>dfEEQ</w:t>
      </w:r>
      <w:proofErr w:type="spellEnd"/>
      <w:r w:rsidRPr="0090104F">
        <w:rPr>
          <w:rFonts w:cs="Calibri"/>
          <w:sz w:val="24"/>
          <w:szCs w:val="24"/>
        </w:rPr>
        <w:t>&lt;-</w:t>
      </w:r>
      <w:proofErr w:type="spellStart"/>
      <w:proofErr w:type="gramStart"/>
      <w:r w:rsidRPr="0090104F">
        <w:rPr>
          <w:rFonts w:cs="Calibri"/>
          <w:sz w:val="24"/>
          <w:szCs w:val="24"/>
        </w:rPr>
        <w:t>data.frame</w:t>
      </w:r>
      <w:proofErr w:type="spellEnd"/>
      <w:proofErr w:type="gramEnd"/>
      <w:r w:rsidRPr="0090104F">
        <w:rPr>
          <w:rFonts w:cs="Calibri"/>
          <w:sz w:val="24"/>
          <w:szCs w:val="24"/>
        </w:rPr>
        <w:t>(</w:t>
      </w:r>
      <w:proofErr w:type="spellStart"/>
      <w:r w:rsidRPr="0090104F">
        <w:rPr>
          <w:rFonts w:cs="Calibri"/>
          <w:sz w:val="24"/>
          <w:szCs w:val="24"/>
        </w:rPr>
        <w:t>names,EEQ</w:t>
      </w:r>
      <w:proofErr w:type="spellEnd"/>
      <w:r w:rsidRPr="0090104F">
        <w:rPr>
          <w:rFonts w:cs="Calibri"/>
          <w:sz w:val="24"/>
          <w:szCs w:val="24"/>
        </w:rPr>
        <w:t>)</w:t>
      </w:r>
    </w:p>
    <w:p w14:paraId="22B6A4CC" w14:textId="77777777" w:rsidR="000508B4" w:rsidRPr="0090104F" w:rsidRDefault="000508B4" w:rsidP="005136D4">
      <w:pPr>
        <w:spacing w:after="0" w:line="240" w:lineRule="auto"/>
        <w:rPr>
          <w:rFonts w:cs="Calibri"/>
          <w:sz w:val="24"/>
          <w:szCs w:val="24"/>
        </w:rPr>
      </w:pPr>
      <w:proofErr w:type="spellStart"/>
      <w:r w:rsidRPr="0090104F">
        <w:rPr>
          <w:rFonts w:cs="Calibri"/>
          <w:sz w:val="24"/>
          <w:szCs w:val="24"/>
        </w:rPr>
        <w:t>dfEEQ</w:t>
      </w:r>
      <w:proofErr w:type="spellEnd"/>
      <w:r w:rsidRPr="0090104F">
        <w:rPr>
          <w:rFonts w:cs="Calibri"/>
          <w:sz w:val="24"/>
          <w:szCs w:val="24"/>
        </w:rPr>
        <w:t>[</w:t>
      </w:r>
      <w:proofErr w:type="spellStart"/>
      <w:r w:rsidRPr="0090104F">
        <w:rPr>
          <w:rFonts w:cs="Calibri"/>
          <w:sz w:val="24"/>
          <w:szCs w:val="24"/>
        </w:rPr>
        <w:t>sapply</w:t>
      </w:r>
      <w:proofErr w:type="spellEnd"/>
      <w:r w:rsidRPr="0090104F">
        <w:rPr>
          <w:rFonts w:cs="Calibri"/>
          <w:sz w:val="24"/>
          <w:szCs w:val="24"/>
        </w:rPr>
        <w:t>(</w:t>
      </w:r>
      <w:proofErr w:type="spellStart"/>
      <w:r w:rsidRPr="0090104F">
        <w:rPr>
          <w:rFonts w:cs="Calibri"/>
          <w:sz w:val="24"/>
          <w:szCs w:val="24"/>
        </w:rPr>
        <w:t>dfEEQ,is.na</w:t>
      </w:r>
      <w:proofErr w:type="spellEnd"/>
      <w:r w:rsidRPr="0090104F">
        <w:rPr>
          <w:rFonts w:cs="Calibri"/>
          <w:sz w:val="24"/>
          <w:szCs w:val="24"/>
        </w:rPr>
        <w:t>)] = NA</w:t>
      </w:r>
    </w:p>
    <w:p w14:paraId="53DCE306" w14:textId="77777777" w:rsidR="000508B4" w:rsidRPr="0090104F" w:rsidRDefault="000508B4" w:rsidP="005136D4">
      <w:pPr>
        <w:spacing w:after="0" w:line="240" w:lineRule="auto"/>
        <w:rPr>
          <w:rFonts w:cs="Calibri"/>
          <w:sz w:val="24"/>
          <w:szCs w:val="24"/>
        </w:rPr>
      </w:pPr>
      <w:proofErr w:type="spellStart"/>
      <w:r w:rsidRPr="0090104F">
        <w:rPr>
          <w:rFonts w:cs="Calibri"/>
          <w:sz w:val="24"/>
          <w:szCs w:val="24"/>
        </w:rPr>
        <w:t>colnames</w:t>
      </w:r>
      <w:proofErr w:type="spellEnd"/>
      <w:r w:rsidRPr="0090104F">
        <w:rPr>
          <w:rFonts w:cs="Calibri"/>
          <w:sz w:val="24"/>
          <w:szCs w:val="24"/>
        </w:rPr>
        <w:t>(</w:t>
      </w:r>
      <w:proofErr w:type="spellStart"/>
      <w:r w:rsidRPr="0090104F">
        <w:rPr>
          <w:rFonts w:cs="Calibri"/>
          <w:sz w:val="24"/>
          <w:szCs w:val="24"/>
        </w:rPr>
        <w:t>dfEEQ</w:t>
      </w:r>
      <w:proofErr w:type="spellEnd"/>
      <w:r w:rsidRPr="0090104F">
        <w:rPr>
          <w:rFonts w:cs="Calibri"/>
          <w:sz w:val="24"/>
          <w:szCs w:val="24"/>
        </w:rPr>
        <w:t>)&lt;-</w:t>
      </w:r>
      <w:proofErr w:type="gramStart"/>
      <w:r w:rsidRPr="0090104F">
        <w:rPr>
          <w:rFonts w:cs="Calibri"/>
          <w:sz w:val="24"/>
          <w:szCs w:val="24"/>
        </w:rPr>
        <w:t>c(</w:t>
      </w:r>
      <w:proofErr w:type="gramEnd"/>
      <w:r w:rsidRPr="0090104F">
        <w:rPr>
          <w:rFonts w:cs="Calibri"/>
          <w:sz w:val="24"/>
          <w:szCs w:val="24"/>
        </w:rPr>
        <w:t xml:space="preserve">"Sample </w:t>
      </w:r>
      <w:proofErr w:type="spellStart"/>
      <w:r w:rsidRPr="0090104F">
        <w:rPr>
          <w:rFonts w:cs="Calibri"/>
          <w:sz w:val="24"/>
          <w:szCs w:val="24"/>
        </w:rPr>
        <w:t>name","EEQ</w:t>
      </w:r>
      <w:proofErr w:type="spellEnd"/>
      <w:r w:rsidRPr="0090104F">
        <w:rPr>
          <w:rFonts w:cs="Calibri"/>
          <w:sz w:val="24"/>
          <w:szCs w:val="24"/>
        </w:rPr>
        <w:t xml:space="preserve"> (ng/ml)")</w:t>
      </w:r>
    </w:p>
    <w:p w14:paraId="5BFE50DE" w14:textId="77777777" w:rsidR="000508B4" w:rsidRPr="0090104F" w:rsidRDefault="000508B4" w:rsidP="005136D4">
      <w:pPr>
        <w:spacing w:after="0" w:line="240" w:lineRule="auto"/>
        <w:rPr>
          <w:rFonts w:cs="Calibri"/>
          <w:sz w:val="24"/>
          <w:szCs w:val="24"/>
        </w:rPr>
      </w:pPr>
      <w:r w:rsidRPr="0090104F">
        <w:rPr>
          <w:rFonts w:cs="Calibri"/>
          <w:sz w:val="24"/>
          <w:szCs w:val="24"/>
        </w:rPr>
        <w:t>print(</w:t>
      </w:r>
      <w:proofErr w:type="spellStart"/>
      <w:proofErr w:type="gramStart"/>
      <w:r w:rsidRPr="0090104F">
        <w:rPr>
          <w:rFonts w:cs="Calibri"/>
          <w:sz w:val="24"/>
          <w:szCs w:val="24"/>
        </w:rPr>
        <w:t>dfEEQ,row</w:t>
      </w:r>
      <w:proofErr w:type="gramEnd"/>
      <w:r w:rsidRPr="0090104F">
        <w:rPr>
          <w:rFonts w:cs="Calibri"/>
          <w:sz w:val="24"/>
          <w:szCs w:val="24"/>
        </w:rPr>
        <w:t>.names</w:t>
      </w:r>
      <w:proofErr w:type="spellEnd"/>
      <w:r w:rsidRPr="0090104F">
        <w:rPr>
          <w:rFonts w:cs="Calibri"/>
          <w:sz w:val="24"/>
          <w:szCs w:val="24"/>
        </w:rPr>
        <w:t>=</w:t>
      </w:r>
      <w:proofErr w:type="spellStart"/>
      <w:r w:rsidRPr="0090104F">
        <w:rPr>
          <w:rFonts w:cs="Calibri"/>
          <w:sz w:val="24"/>
          <w:szCs w:val="24"/>
        </w:rPr>
        <w:t>FALSE,right</w:t>
      </w:r>
      <w:proofErr w:type="spellEnd"/>
      <w:r w:rsidRPr="0090104F">
        <w:rPr>
          <w:rFonts w:cs="Calibri"/>
          <w:sz w:val="24"/>
          <w:szCs w:val="24"/>
        </w:rPr>
        <w:t>=</w:t>
      </w:r>
      <w:proofErr w:type="spellStart"/>
      <w:r w:rsidRPr="0090104F">
        <w:rPr>
          <w:rFonts w:cs="Calibri"/>
          <w:sz w:val="24"/>
          <w:szCs w:val="24"/>
        </w:rPr>
        <w:t>FALSE,digits</w:t>
      </w:r>
      <w:proofErr w:type="spellEnd"/>
      <w:r w:rsidRPr="0090104F">
        <w:rPr>
          <w:rFonts w:cs="Calibri"/>
          <w:sz w:val="24"/>
          <w:szCs w:val="24"/>
        </w:rPr>
        <w:t>=5)</w:t>
      </w:r>
    </w:p>
    <w:p w14:paraId="46713FDF" w14:textId="77777777" w:rsidR="000508B4" w:rsidRPr="0090104F" w:rsidRDefault="000508B4" w:rsidP="005136D4">
      <w:pPr>
        <w:spacing w:after="0" w:line="240" w:lineRule="auto"/>
        <w:rPr>
          <w:rFonts w:cs="Calibri"/>
          <w:sz w:val="24"/>
          <w:szCs w:val="24"/>
        </w:rPr>
      </w:pPr>
    </w:p>
    <w:p w14:paraId="01AC2515" w14:textId="07E1BB6D" w:rsidR="000508B4" w:rsidRDefault="000508B4" w:rsidP="005136D4">
      <w:pPr>
        <w:spacing w:after="0" w:line="240" w:lineRule="auto"/>
        <w:rPr>
          <w:rFonts w:cs="Calibri"/>
          <w:sz w:val="24"/>
          <w:szCs w:val="24"/>
        </w:rPr>
      </w:pPr>
      <w:r w:rsidRPr="0090104F">
        <w:rPr>
          <w:rFonts w:cs="Calibri"/>
          <w:sz w:val="24"/>
          <w:szCs w:val="24"/>
        </w:rPr>
        <w:t xml:space="preserve">#Repeat all of these steps using </w:t>
      </w:r>
      <w:r w:rsidR="001A5672">
        <w:rPr>
          <w:rFonts w:cs="Calibri"/>
          <w:sz w:val="24"/>
          <w:szCs w:val="24"/>
        </w:rPr>
        <w:t>the</w:t>
      </w:r>
      <w:r w:rsidRPr="0090104F">
        <w:rPr>
          <w:rFonts w:cs="Calibri"/>
          <w:sz w:val="24"/>
          <w:szCs w:val="24"/>
        </w:rPr>
        <w:t xml:space="preserve"> </w:t>
      </w:r>
      <w:r w:rsidRPr="0090104F">
        <w:rPr>
          <w:rFonts w:cs="Calibri"/>
          <w:i/>
          <w:sz w:val="24"/>
          <w:szCs w:val="24"/>
        </w:rPr>
        <w:t>YESdatabeta.csv</w:t>
      </w:r>
      <w:r w:rsidRPr="0090104F">
        <w:rPr>
          <w:rFonts w:cs="Calibri"/>
          <w:sz w:val="24"/>
          <w:szCs w:val="24"/>
        </w:rPr>
        <w:t xml:space="preserve"> file.</w:t>
      </w:r>
    </w:p>
    <w:p w14:paraId="6C5BCE37" w14:textId="726F41AA" w:rsidR="000E1FFC" w:rsidRDefault="005E30C6" w:rsidP="000E1FFC">
      <w:pPr>
        <w:pStyle w:val="ListParagraph"/>
        <w:ind w:left="0"/>
        <w:rPr>
          <w:iCs/>
          <w:sz w:val="24"/>
          <w:szCs w:val="24"/>
        </w:rPr>
      </w:pPr>
      <w:r w:rsidRPr="000E1FFC">
        <w:rPr>
          <w:rFonts w:cs="Calibri"/>
          <w:sz w:val="24"/>
          <w:szCs w:val="24"/>
        </w:rPr>
        <w:lastRenderedPageBreak/>
        <w:t>3</w:t>
      </w:r>
      <w:r w:rsidR="000E1FFC" w:rsidRPr="000E1FFC">
        <w:rPr>
          <w:rFonts w:cs="Calibri"/>
          <w:sz w:val="24"/>
          <w:szCs w:val="24"/>
        </w:rPr>
        <w:t xml:space="preserve">) </w:t>
      </w:r>
      <w:r w:rsidR="000E1FFC" w:rsidRPr="000E1FFC">
        <w:rPr>
          <w:iCs/>
          <w:sz w:val="24"/>
          <w:szCs w:val="24"/>
        </w:rPr>
        <w:t>If any estrogenicity was detected in extraction control wells, subtract the mean EEQ (ng/ml) for extraction controls (prepared in step 2.2) from the means of sample EEQs (ng/ml).</w:t>
      </w:r>
    </w:p>
    <w:p w14:paraId="313703A1" w14:textId="77777777" w:rsidR="000E1FFC" w:rsidRDefault="000E1FFC" w:rsidP="000E1FFC">
      <w:pPr>
        <w:pStyle w:val="ListParagraph"/>
        <w:ind w:left="0"/>
        <w:rPr>
          <w:iCs/>
          <w:sz w:val="24"/>
          <w:szCs w:val="24"/>
        </w:rPr>
      </w:pPr>
    </w:p>
    <w:p w14:paraId="3FA0DA2B" w14:textId="6200BB38" w:rsidR="005E30C6" w:rsidRPr="000E1FFC" w:rsidRDefault="001326F7" w:rsidP="005E30C6">
      <w:pPr>
        <w:pStyle w:val="ListParagraph"/>
        <w:ind w:left="0"/>
        <w:rPr>
          <w:rFonts w:cs="Calibri"/>
          <w:sz w:val="24"/>
          <w:szCs w:val="24"/>
        </w:rPr>
      </w:pPr>
      <w:r>
        <w:rPr>
          <w:iCs/>
          <w:sz w:val="24"/>
          <w:szCs w:val="24"/>
        </w:rPr>
        <w:t xml:space="preserve">4) </w:t>
      </w:r>
      <w:r w:rsidR="005E30C6" w:rsidRPr="000E1FFC">
        <w:rPr>
          <w:rFonts w:cs="Calibri"/>
          <w:sz w:val="24"/>
          <w:szCs w:val="24"/>
        </w:rPr>
        <w:t>Output from the R analysis represents estradiol equivalents (EEQs in ng/ml) in the wells and should be multiplied by 325/5 to yield EEQs per ml or gram of extracted sample (see step 8.1).</w:t>
      </w:r>
    </w:p>
    <w:p w14:paraId="689E0B64" w14:textId="77777777" w:rsidR="000E1FFC" w:rsidRDefault="000E1FFC" w:rsidP="000E1FFC">
      <w:pPr>
        <w:pStyle w:val="ListParagraph"/>
        <w:ind w:left="0"/>
        <w:rPr>
          <w:b/>
          <w:iCs/>
          <w:sz w:val="24"/>
          <w:szCs w:val="24"/>
          <w:highlight w:val="yellow"/>
        </w:rPr>
      </w:pPr>
    </w:p>
    <w:p w14:paraId="244F0BAF" w14:textId="706CBDB2" w:rsidR="000E1FFC" w:rsidRPr="000E1FFC" w:rsidRDefault="000E1FFC" w:rsidP="000E1FFC">
      <w:pPr>
        <w:pStyle w:val="ListParagraph"/>
        <w:ind w:left="0"/>
        <w:rPr>
          <w:b/>
          <w:iCs/>
          <w:sz w:val="24"/>
          <w:szCs w:val="24"/>
        </w:rPr>
      </w:pPr>
      <w:r w:rsidRPr="000E1FFC">
        <w:rPr>
          <w:b/>
          <w:iCs/>
          <w:sz w:val="24"/>
          <w:szCs w:val="24"/>
        </w:rPr>
        <w:t xml:space="preserve">C.  R-based application </w:t>
      </w:r>
    </w:p>
    <w:p w14:paraId="077FF7D1" w14:textId="77777777" w:rsidR="000E1FFC" w:rsidRPr="000E1FFC" w:rsidRDefault="000E1FFC" w:rsidP="000E1FFC">
      <w:pPr>
        <w:pStyle w:val="ListParagraph"/>
        <w:ind w:left="0"/>
        <w:rPr>
          <w:b/>
          <w:iCs/>
          <w:sz w:val="24"/>
          <w:szCs w:val="24"/>
        </w:rPr>
      </w:pPr>
    </w:p>
    <w:p w14:paraId="59A7E736" w14:textId="5E4A118F" w:rsidR="001326F7" w:rsidRDefault="001326F7" w:rsidP="001326F7">
      <w:pPr>
        <w:pStyle w:val="ListParagraph"/>
        <w:ind w:left="0"/>
        <w:rPr>
          <w:iCs/>
          <w:sz w:val="24"/>
          <w:szCs w:val="24"/>
        </w:rPr>
      </w:pPr>
      <w:r>
        <w:rPr>
          <w:iCs/>
          <w:sz w:val="24"/>
          <w:szCs w:val="24"/>
        </w:rPr>
        <w:t xml:space="preserve">1) </w:t>
      </w:r>
      <w:r w:rsidR="001A639B">
        <w:rPr>
          <w:iCs/>
          <w:sz w:val="24"/>
          <w:szCs w:val="24"/>
        </w:rPr>
        <w:t xml:space="preserve">Construct a .csv data file as instructed in step B1 above. </w:t>
      </w:r>
      <w:r w:rsidR="000E1FFC" w:rsidRPr="000E1FFC">
        <w:rPr>
          <w:iCs/>
          <w:sz w:val="24"/>
          <w:szCs w:val="24"/>
        </w:rPr>
        <w:t xml:space="preserve">Upload </w:t>
      </w:r>
      <w:r w:rsidR="001A5672">
        <w:rPr>
          <w:iCs/>
          <w:sz w:val="24"/>
          <w:szCs w:val="24"/>
        </w:rPr>
        <w:t>th</w:t>
      </w:r>
      <w:r w:rsidR="001A639B">
        <w:rPr>
          <w:iCs/>
          <w:sz w:val="24"/>
          <w:szCs w:val="24"/>
        </w:rPr>
        <w:t>is</w:t>
      </w:r>
      <w:r w:rsidR="001A5672">
        <w:rPr>
          <w:iCs/>
          <w:sz w:val="24"/>
          <w:szCs w:val="24"/>
        </w:rPr>
        <w:t xml:space="preserve"> </w:t>
      </w:r>
      <w:r w:rsidR="000E1FFC" w:rsidRPr="000E1FFC">
        <w:rPr>
          <w:iCs/>
          <w:sz w:val="24"/>
          <w:szCs w:val="24"/>
        </w:rPr>
        <w:t xml:space="preserve">file </w:t>
      </w:r>
      <w:r w:rsidR="001A639B">
        <w:rPr>
          <w:iCs/>
          <w:sz w:val="24"/>
          <w:szCs w:val="24"/>
        </w:rPr>
        <w:t>on</w:t>
      </w:r>
      <w:r w:rsidR="001A639B" w:rsidRPr="000E1FFC">
        <w:rPr>
          <w:iCs/>
          <w:sz w:val="24"/>
          <w:szCs w:val="24"/>
        </w:rPr>
        <w:t xml:space="preserve"> </w:t>
      </w:r>
      <w:r w:rsidR="001A5672">
        <w:rPr>
          <w:iCs/>
          <w:sz w:val="24"/>
          <w:szCs w:val="24"/>
        </w:rPr>
        <w:t>the</w:t>
      </w:r>
      <w:r w:rsidR="000E1FFC" w:rsidRPr="000E1FFC">
        <w:rPr>
          <w:iCs/>
          <w:sz w:val="24"/>
          <w:szCs w:val="24"/>
        </w:rPr>
        <w:t xml:space="preserve"> </w:t>
      </w:r>
      <w:r w:rsidR="001A639B">
        <w:rPr>
          <w:iCs/>
          <w:sz w:val="24"/>
          <w:szCs w:val="24"/>
        </w:rPr>
        <w:t xml:space="preserve">first tab of the </w:t>
      </w:r>
      <w:r w:rsidR="000E1FFC" w:rsidRPr="000E1FFC">
        <w:rPr>
          <w:iCs/>
          <w:sz w:val="24"/>
          <w:szCs w:val="24"/>
        </w:rPr>
        <w:t xml:space="preserve">online YES Assay Data Analysis application (Roark, A.M., </w:t>
      </w:r>
      <w:r w:rsidR="000E1FFC" w:rsidRPr="009C3E8F">
        <w:rPr>
          <w:iCs/>
          <w:sz w:val="24"/>
          <w:szCs w:val="24"/>
        </w:rPr>
        <w:t xml:space="preserve">2016, </w:t>
      </w:r>
      <w:hyperlink r:id="rId6" w:history="1">
        <w:r w:rsidR="009C3E8F" w:rsidRPr="009C3E8F">
          <w:rPr>
            <w:rStyle w:val="Hyperlink"/>
            <w:sz w:val="24"/>
            <w:szCs w:val="24"/>
          </w:rPr>
          <w:t>https://furmanbiology.shinyapps.io/YESapp/</w:t>
        </w:r>
      </w:hyperlink>
      <w:r w:rsidR="009C3E8F" w:rsidRPr="009C3E8F">
        <w:rPr>
          <w:sz w:val="24"/>
          <w:szCs w:val="24"/>
        </w:rPr>
        <w:t>)</w:t>
      </w:r>
      <w:r w:rsidR="000E1FFC" w:rsidRPr="009C3E8F">
        <w:rPr>
          <w:iCs/>
          <w:sz w:val="24"/>
          <w:szCs w:val="24"/>
        </w:rPr>
        <w:t>.</w:t>
      </w:r>
      <w:r w:rsidR="000E1FFC" w:rsidRPr="000E1FFC">
        <w:rPr>
          <w:iCs/>
          <w:sz w:val="24"/>
          <w:szCs w:val="24"/>
        </w:rPr>
        <w:t xml:space="preserve"> </w:t>
      </w:r>
      <w:r w:rsidR="001808FD">
        <w:rPr>
          <w:iCs/>
          <w:sz w:val="24"/>
          <w:szCs w:val="24"/>
        </w:rPr>
        <w:t>This tab is labeled “Upload File.”</w:t>
      </w:r>
    </w:p>
    <w:p w14:paraId="5C286228" w14:textId="07E715C6" w:rsidR="001A639B" w:rsidRDefault="001A639B" w:rsidP="001326F7">
      <w:pPr>
        <w:pStyle w:val="ListParagraph"/>
        <w:ind w:left="0"/>
        <w:rPr>
          <w:iCs/>
          <w:sz w:val="24"/>
          <w:szCs w:val="24"/>
        </w:rPr>
      </w:pPr>
    </w:p>
    <w:p w14:paraId="322F9C6E" w14:textId="5A907F21" w:rsidR="001A639B" w:rsidRDefault="001326F7" w:rsidP="001326F7">
      <w:pPr>
        <w:pStyle w:val="ListParagraph"/>
        <w:ind w:left="0"/>
        <w:rPr>
          <w:iCs/>
          <w:sz w:val="24"/>
          <w:szCs w:val="24"/>
        </w:rPr>
      </w:pPr>
      <w:r>
        <w:rPr>
          <w:iCs/>
          <w:sz w:val="24"/>
          <w:szCs w:val="24"/>
        </w:rPr>
        <w:t xml:space="preserve">2) </w:t>
      </w:r>
      <w:r w:rsidR="001A639B">
        <w:rPr>
          <w:iCs/>
          <w:sz w:val="24"/>
          <w:szCs w:val="24"/>
        </w:rPr>
        <w:t>Click on the second tab of the YES Assay Data Analysis application. This tab is labeled “Plot of Your Data.” Using the example figure, estimate the four parameters of the plot that was generated</w:t>
      </w:r>
      <w:r w:rsidR="001808FD">
        <w:rPr>
          <w:iCs/>
          <w:sz w:val="24"/>
          <w:szCs w:val="24"/>
        </w:rPr>
        <w:t xml:space="preserve"> using the uploaded data</w:t>
      </w:r>
      <w:r w:rsidR="001A639B">
        <w:rPr>
          <w:iCs/>
          <w:sz w:val="24"/>
          <w:szCs w:val="24"/>
        </w:rPr>
        <w:t xml:space="preserve"> and enter these estimates in the field</w:t>
      </w:r>
      <w:r w:rsidR="001808FD">
        <w:rPr>
          <w:iCs/>
          <w:sz w:val="24"/>
          <w:szCs w:val="24"/>
        </w:rPr>
        <w:t>s</w:t>
      </w:r>
      <w:r w:rsidR="001A639B">
        <w:rPr>
          <w:iCs/>
          <w:sz w:val="24"/>
          <w:szCs w:val="24"/>
        </w:rPr>
        <w:t xml:space="preserve"> provided.</w:t>
      </w:r>
    </w:p>
    <w:p w14:paraId="40696B7A" w14:textId="77777777" w:rsidR="001326F7" w:rsidRDefault="001326F7" w:rsidP="001326F7">
      <w:pPr>
        <w:pStyle w:val="ListParagraph"/>
        <w:ind w:left="0"/>
        <w:rPr>
          <w:iCs/>
          <w:sz w:val="24"/>
          <w:szCs w:val="24"/>
        </w:rPr>
      </w:pPr>
    </w:p>
    <w:p w14:paraId="6854C466" w14:textId="7469E934" w:rsidR="001A639B" w:rsidRDefault="001326F7" w:rsidP="001326F7">
      <w:pPr>
        <w:pStyle w:val="ListParagraph"/>
        <w:ind w:left="0"/>
        <w:rPr>
          <w:iCs/>
          <w:sz w:val="24"/>
          <w:szCs w:val="24"/>
        </w:rPr>
      </w:pPr>
      <w:r>
        <w:rPr>
          <w:iCs/>
          <w:sz w:val="24"/>
          <w:szCs w:val="24"/>
        </w:rPr>
        <w:t xml:space="preserve">3) </w:t>
      </w:r>
      <w:r w:rsidR="001A639B">
        <w:rPr>
          <w:iCs/>
          <w:sz w:val="24"/>
          <w:szCs w:val="24"/>
        </w:rPr>
        <w:t xml:space="preserve">Click on the third tab of the YES Assay Data Analysis application. This tab is labeled </w:t>
      </w:r>
      <w:r w:rsidR="001808FD">
        <w:rPr>
          <w:iCs/>
          <w:sz w:val="24"/>
          <w:szCs w:val="24"/>
        </w:rPr>
        <w:t>“Regression Model.” If any error messages appear in red, return to the second tab and enter different parameter estimates. Repeat until a plot with a regression model and an R</w:t>
      </w:r>
      <w:r w:rsidR="001808FD">
        <w:rPr>
          <w:iCs/>
          <w:sz w:val="24"/>
          <w:szCs w:val="24"/>
          <w:vertAlign w:val="superscript"/>
        </w:rPr>
        <w:t xml:space="preserve">2 </w:t>
      </w:r>
      <w:r w:rsidR="001808FD">
        <w:rPr>
          <w:iCs/>
          <w:sz w:val="24"/>
          <w:szCs w:val="24"/>
        </w:rPr>
        <w:t>value is shown on the third tab.</w:t>
      </w:r>
    </w:p>
    <w:p w14:paraId="274D1039" w14:textId="77777777" w:rsidR="001326F7" w:rsidRDefault="001326F7" w:rsidP="001326F7">
      <w:pPr>
        <w:pStyle w:val="ListParagraph"/>
        <w:ind w:left="0"/>
        <w:rPr>
          <w:iCs/>
          <w:sz w:val="24"/>
          <w:szCs w:val="24"/>
        </w:rPr>
      </w:pPr>
    </w:p>
    <w:p w14:paraId="5F00AF93" w14:textId="1E247664" w:rsidR="001808FD" w:rsidRDefault="001326F7" w:rsidP="001326F7">
      <w:pPr>
        <w:pStyle w:val="ListParagraph"/>
        <w:ind w:left="0"/>
        <w:rPr>
          <w:iCs/>
          <w:sz w:val="24"/>
          <w:szCs w:val="24"/>
        </w:rPr>
      </w:pPr>
      <w:r>
        <w:rPr>
          <w:iCs/>
          <w:sz w:val="24"/>
          <w:szCs w:val="24"/>
        </w:rPr>
        <w:t xml:space="preserve">4) </w:t>
      </w:r>
      <w:r w:rsidR="001808FD">
        <w:rPr>
          <w:iCs/>
          <w:sz w:val="24"/>
          <w:szCs w:val="24"/>
        </w:rPr>
        <w:t>Click on the fourth tab of the YES Assay Data Analysis application. This tab is labeled “Log EEQs.” The values on this tab represent the interpolated x-axis values corresponding to the LacZ values of samples.</w:t>
      </w:r>
    </w:p>
    <w:p w14:paraId="52741992" w14:textId="77777777" w:rsidR="001326F7" w:rsidRDefault="001326F7" w:rsidP="001326F7">
      <w:pPr>
        <w:pStyle w:val="ListParagraph"/>
        <w:ind w:left="0"/>
        <w:rPr>
          <w:iCs/>
          <w:sz w:val="24"/>
          <w:szCs w:val="24"/>
        </w:rPr>
      </w:pPr>
    </w:p>
    <w:p w14:paraId="5352CC17" w14:textId="77DE8F99" w:rsidR="000E1FFC" w:rsidRPr="000E1FFC" w:rsidRDefault="001326F7" w:rsidP="001326F7">
      <w:pPr>
        <w:pStyle w:val="ListParagraph"/>
        <w:ind w:left="0"/>
        <w:rPr>
          <w:iCs/>
          <w:sz w:val="24"/>
          <w:szCs w:val="24"/>
        </w:rPr>
      </w:pPr>
      <w:r>
        <w:rPr>
          <w:iCs/>
          <w:sz w:val="24"/>
          <w:szCs w:val="24"/>
        </w:rPr>
        <w:t xml:space="preserve">5) </w:t>
      </w:r>
      <w:r w:rsidR="001808FD">
        <w:rPr>
          <w:iCs/>
          <w:sz w:val="24"/>
          <w:szCs w:val="24"/>
        </w:rPr>
        <w:t xml:space="preserve">Click on the fifth tab of the YES Assay Data Analysis application. This tab is labeled “EEQs.” The </w:t>
      </w:r>
      <w:r w:rsidR="000E1FFC" w:rsidRPr="000E1FFC">
        <w:rPr>
          <w:iCs/>
          <w:sz w:val="24"/>
          <w:szCs w:val="24"/>
        </w:rPr>
        <w:t>calculated EEQ values</w:t>
      </w:r>
      <w:r w:rsidR="001808FD">
        <w:rPr>
          <w:iCs/>
          <w:sz w:val="24"/>
          <w:szCs w:val="24"/>
        </w:rPr>
        <w:t xml:space="preserve"> on this tab were calculated as the anti-logs of the values on the fourth tab and </w:t>
      </w:r>
      <w:r w:rsidR="000E1FFC" w:rsidRPr="000E1FFC">
        <w:rPr>
          <w:iCs/>
          <w:sz w:val="24"/>
          <w:szCs w:val="24"/>
        </w:rPr>
        <w:t>represent the concentration of estrogen equivalent ligands (EEQs (ng/ml)) in each well</w:t>
      </w:r>
      <w:r w:rsidR="001808FD">
        <w:rPr>
          <w:iCs/>
          <w:sz w:val="24"/>
          <w:szCs w:val="24"/>
        </w:rPr>
        <w:t xml:space="preserve"> of the plate assay.</w:t>
      </w:r>
    </w:p>
    <w:p w14:paraId="2A6C6CEB" w14:textId="77777777" w:rsidR="000E1FFC" w:rsidRPr="000E1FFC" w:rsidRDefault="000E1FFC" w:rsidP="001A639B">
      <w:pPr>
        <w:pStyle w:val="ListParagraph"/>
        <w:ind w:left="0"/>
        <w:rPr>
          <w:iCs/>
          <w:sz w:val="24"/>
          <w:szCs w:val="24"/>
        </w:rPr>
      </w:pPr>
    </w:p>
    <w:p w14:paraId="0CC39EB4" w14:textId="3037E668" w:rsidR="000E1FFC" w:rsidRPr="000E1FFC" w:rsidRDefault="001326F7" w:rsidP="001326F7">
      <w:pPr>
        <w:pStyle w:val="ListParagraph"/>
        <w:ind w:left="0"/>
        <w:rPr>
          <w:iCs/>
          <w:sz w:val="24"/>
          <w:szCs w:val="24"/>
        </w:rPr>
      </w:pPr>
      <w:r>
        <w:rPr>
          <w:iCs/>
          <w:sz w:val="24"/>
          <w:szCs w:val="24"/>
        </w:rPr>
        <w:t xml:space="preserve">6) </w:t>
      </w:r>
      <w:r w:rsidR="000E1FFC" w:rsidRPr="000E1FFC">
        <w:rPr>
          <w:iCs/>
          <w:sz w:val="24"/>
          <w:szCs w:val="24"/>
        </w:rPr>
        <w:t>If any estrogenicity was detected in extraction control wells, subtract the mean EEQ (ng/ml) for extraction controls (prepared in step 2.2) from the means of sample EEQs (ng/ml).</w:t>
      </w:r>
    </w:p>
    <w:p w14:paraId="47AC1AE2" w14:textId="77777777" w:rsidR="000E1FFC" w:rsidRPr="000E1FFC" w:rsidRDefault="000E1FFC" w:rsidP="000E1FFC">
      <w:pPr>
        <w:pStyle w:val="ListParagraph"/>
        <w:ind w:left="0"/>
        <w:rPr>
          <w:iCs/>
          <w:sz w:val="24"/>
          <w:szCs w:val="24"/>
        </w:rPr>
      </w:pPr>
    </w:p>
    <w:p w14:paraId="3090327C" w14:textId="6B8EE724" w:rsidR="000E1FFC" w:rsidRPr="000E1FFC" w:rsidRDefault="001326F7" w:rsidP="000E1FFC">
      <w:pPr>
        <w:pStyle w:val="ListParagraph"/>
        <w:ind w:left="0"/>
        <w:rPr>
          <w:rFonts w:cs="Calibri"/>
          <w:sz w:val="24"/>
          <w:szCs w:val="24"/>
        </w:rPr>
      </w:pPr>
      <w:r>
        <w:rPr>
          <w:rFonts w:cs="Calibri"/>
          <w:sz w:val="24"/>
          <w:szCs w:val="24"/>
        </w:rPr>
        <w:t xml:space="preserve">7) </w:t>
      </w:r>
      <w:r w:rsidR="000E1FFC" w:rsidRPr="000E1FFC">
        <w:rPr>
          <w:rFonts w:cs="Calibri"/>
          <w:sz w:val="24"/>
          <w:szCs w:val="24"/>
        </w:rPr>
        <w:t>Output from the online application represents estradiol equivalents (EEQs in ng/ml) in the wells and should be multiplied by 325/5 to yield EEQs per ml or gram of extracted sample (see step 8.1).</w:t>
      </w:r>
    </w:p>
    <w:p w14:paraId="25BEB7BD" w14:textId="209B9C30" w:rsidR="000E1FFC" w:rsidRPr="000E1FFC" w:rsidRDefault="000E1FFC" w:rsidP="000E1FFC">
      <w:pPr>
        <w:pStyle w:val="ListParagraph"/>
        <w:ind w:left="0"/>
        <w:rPr>
          <w:iCs/>
          <w:sz w:val="24"/>
          <w:szCs w:val="24"/>
          <w:highlight w:val="yellow"/>
        </w:rPr>
      </w:pPr>
    </w:p>
    <w:p w14:paraId="29FDEFFC" w14:textId="0DEC5C62" w:rsidR="005E30C6" w:rsidRPr="0090104F" w:rsidRDefault="005E30C6" w:rsidP="005136D4">
      <w:pPr>
        <w:spacing w:after="0" w:line="240" w:lineRule="auto"/>
        <w:rPr>
          <w:rFonts w:cs="Calibri"/>
          <w:sz w:val="24"/>
          <w:szCs w:val="24"/>
        </w:rPr>
      </w:pPr>
    </w:p>
    <w:sectPr w:rsidR="005E30C6" w:rsidRPr="0090104F" w:rsidSect="00810087">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311AD"/>
    <w:multiLevelType w:val="hybridMultilevel"/>
    <w:tmpl w:val="DA326B2A"/>
    <w:lvl w:ilvl="0" w:tplc="8C14659A">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DB803E2"/>
    <w:multiLevelType w:val="hybridMultilevel"/>
    <w:tmpl w:val="619C37D8"/>
    <w:lvl w:ilvl="0" w:tplc="F36CF8C2">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69724E"/>
    <w:multiLevelType w:val="hybridMultilevel"/>
    <w:tmpl w:val="01D22E7E"/>
    <w:lvl w:ilvl="0" w:tplc="F36CF8C2">
      <w:start w:val="1"/>
      <w:numFmt w:val="bullet"/>
      <w:lvlText w:val=""/>
      <w:lvlJc w:val="left"/>
      <w:pPr>
        <w:ind w:left="360" w:hanging="360"/>
      </w:pPr>
      <w:rPr>
        <w:rFonts w:ascii="Symbol" w:hAnsi="Symbol" w:hint="default"/>
        <w:sz w:val="22"/>
        <w:szCs w:val="22"/>
      </w:rPr>
    </w:lvl>
    <w:lvl w:ilvl="1" w:tplc="73448DC6">
      <w:start w:val="1"/>
      <w:numFmt w:val="bullet"/>
      <w:lvlText w:val="o"/>
      <w:lvlJc w:val="left"/>
      <w:pPr>
        <w:ind w:left="1080" w:hanging="360"/>
      </w:pPr>
      <w:rPr>
        <w:rFonts w:ascii="Courier New" w:hAnsi="Courier New" w:cs="Courier New" w:hint="default"/>
        <w:sz w:val="22"/>
        <w:szCs w:val="22"/>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1D65D9D"/>
    <w:multiLevelType w:val="hybridMultilevel"/>
    <w:tmpl w:val="35A44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8B4"/>
    <w:rsid w:val="000508B4"/>
    <w:rsid w:val="000E1FFC"/>
    <w:rsid w:val="000E2B17"/>
    <w:rsid w:val="001326F7"/>
    <w:rsid w:val="001808FD"/>
    <w:rsid w:val="001A5672"/>
    <w:rsid w:val="001A639B"/>
    <w:rsid w:val="002A1F40"/>
    <w:rsid w:val="002F01AC"/>
    <w:rsid w:val="004930EC"/>
    <w:rsid w:val="004D4B97"/>
    <w:rsid w:val="005136D4"/>
    <w:rsid w:val="00524CB5"/>
    <w:rsid w:val="00551793"/>
    <w:rsid w:val="005E30C6"/>
    <w:rsid w:val="00680930"/>
    <w:rsid w:val="0073075C"/>
    <w:rsid w:val="00810087"/>
    <w:rsid w:val="008976C7"/>
    <w:rsid w:val="008C2DF9"/>
    <w:rsid w:val="0090104F"/>
    <w:rsid w:val="009C3E8F"/>
    <w:rsid w:val="00C3752E"/>
    <w:rsid w:val="00C4153A"/>
    <w:rsid w:val="00CA4308"/>
    <w:rsid w:val="00D14D17"/>
    <w:rsid w:val="00E10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9E935"/>
  <w15:chartTrackingRefBased/>
  <w15:docId w15:val="{B4198193-8935-48F8-90FE-DAC34F412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508B4"/>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8B4"/>
    <w:pPr>
      <w:ind w:left="720"/>
      <w:contextualSpacing/>
    </w:pPr>
  </w:style>
  <w:style w:type="character" w:styleId="CommentReference">
    <w:name w:val="annotation reference"/>
    <w:uiPriority w:val="99"/>
    <w:semiHidden/>
    <w:unhideWhenUsed/>
    <w:rsid w:val="00C3752E"/>
    <w:rPr>
      <w:sz w:val="16"/>
      <w:szCs w:val="16"/>
    </w:rPr>
  </w:style>
  <w:style w:type="paragraph" w:styleId="CommentText">
    <w:name w:val="annotation text"/>
    <w:basedOn w:val="Normal"/>
    <w:link w:val="CommentTextChar"/>
    <w:uiPriority w:val="99"/>
    <w:semiHidden/>
    <w:unhideWhenUsed/>
    <w:rsid w:val="00C3752E"/>
    <w:pPr>
      <w:spacing w:after="160" w:line="240" w:lineRule="auto"/>
    </w:pPr>
    <w:rPr>
      <w:rFonts w:eastAsia="Calibri"/>
      <w:sz w:val="20"/>
      <w:szCs w:val="20"/>
    </w:rPr>
  </w:style>
  <w:style w:type="character" w:customStyle="1" w:styleId="CommentTextChar">
    <w:name w:val="Comment Text Char"/>
    <w:basedOn w:val="DefaultParagraphFont"/>
    <w:link w:val="CommentText"/>
    <w:uiPriority w:val="99"/>
    <w:semiHidden/>
    <w:rsid w:val="00C3752E"/>
  </w:style>
  <w:style w:type="paragraph" w:styleId="BalloonText">
    <w:name w:val="Balloon Text"/>
    <w:basedOn w:val="Normal"/>
    <w:link w:val="BalloonTextChar"/>
    <w:uiPriority w:val="99"/>
    <w:semiHidden/>
    <w:unhideWhenUsed/>
    <w:rsid w:val="00C375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52E"/>
    <w:rPr>
      <w:rFonts w:ascii="Segoe UI" w:eastAsia="Times New Roman" w:hAnsi="Segoe UI" w:cs="Segoe UI"/>
      <w:sz w:val="18"/>
      <w:szCs w:val="18"/>
    </w:rPr>
  </w:style>
  <w:style w:type="character" w:styleId="Hyperlink">
    <w:name w:val="Hyperlink"/>
    <w:rsid w:val="000E1FFC"/>
    <w:rPr>
      <w:color w:val="0000FF"/>
      <w:u w:val="single"/>
    </w:rPr>
  </w:style>
  <w:style w:type="paragraph" w:styleId="Revision">
    <w:name w:val="Revision"/>
    <w:hidden/>
    <w:uiPriority w:val="99"/>
    <w:semiHidden/>
    <w:rsid w:val="001A639B"/>
    <w:rPr>
      <w:rFonts w:eastAsia="Times New Roman"/>
      <w:sz w:val="22"/>
      <w:szCs w:val="22"/>
    </w:rPr>
  </w:style>
  <w:style w:type="character" w:styleId="FollowedHyperlink">
    <w:name w:val="FollowedHyperlink"/>
    <w:basedOn w:val="DefaultParagraphFont"/>
    <w:uiPriority w:val="99"/>
    <w:semiHidden/>
    <w:unhideWhenUsed/>
    <w:rsid w:val="001A63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20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urmanbiology.shinyapps.io/YESapp/"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1091</Words>
  <Characters>6225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Furman University</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Roark</dc:creator>
  <cp:keywords/>
  <dc:description/>
  <cp:lastModifiedBy>Mala Mani</cp:lastModifiedBy>
  <cp:revision>2</cp:revision>
  <dcterms:created xsi:type="dcterms:W3CDTF">2017-05-11T16:37:00Z</dcterms:created>
  <dcterms:modified xsi:type="dcterms:W3CDTF">2017-05-11T16:37:00Z</dcterms:modified>
</cp:coreProperties>
</file>